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4EC12" w14:textId="45A2B62C" w:rsidR="39ED7E52" w:rsidRPr="002E073E" w:rsidRDefault="64F221E5" w:rsidP="64F221E5">
      <w:pPr>
        <w:jc w:val="cente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 xml:space="preserve">Healthy Eating Reference Guide </w:t>
      </w:r>
    </w:p>
    <w:p w14:paraId="28B8721A" w14:textId="3B92224B" w:rsidR="39ED7E52" w:rsidRPr="002E073E" w:rsidRDefault="39ED7E52" w:rsidP="39ED7E52">
      <w:pPr>
        <w:jc w:val="cente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By Lindsay </w:t>
      </w:r>
      <w:proofErr w:type="spellStart"/>
      <w:r w:rsidR="00AB399D" w:rsidRPr="002E073E">
        <w:rPr>
          <w:rFonts w:ascii="Cambria" w:eastAsia="Calibri" w:hAnsi="Cambria" w:cs="Calibri"/>
          <w:color w:val="000000" w:themeColor="text1"/>
          <w:sz w:val="24"/>
          <w:szCs w:val="24"/>
        </w:rPr>
        <w:t>Ruba</w:t>
      </w:r>
      <w:proofErr w:type="spellEnd"/>
      <w:r w:rsidRPr="002E073E">
        <w:rPr>
          <w:rFonts w:ascii="Cambria" w:eastAsia="Calibri" w:hAnsi="Cambria" w:cs="Calibri"/>
          <w:color w:val="000000" w:themeColor="text1"/>
          <w:sz w:val="24"/>
          <w:szCs w:val="24"/>
        </w:rPr>
        <w:t>, DC, MS</w:t>
      </w:r>
      <w:r w:rsidR="0049513F">
        <w:rPr>
          <w:rFonts w:ascii="Cambria" w:eastAsia="Calibri" w:hAnsi="Cambria" w:cs="Calibri"/>
          <w:color w:val="000000" w:themeColor="text1"/>
          <w:sz w:val="24"/>
          <w:szCs w:val="24"/>
        </w:rPr>
        <w:t xml:space="preserve">, BCQBP, </w:t>
      </w:r>
      <w:proofErr w:type="spellStart"/>
      <w:r w:rsidR="0049513F">
        <w:rPr>
          <w:rFonts w:ascii="Cambria" w:eastAsia="Calibri" w:hAnsi="Cambria" w:cs="Calibri"/>
          <w:color w:val="000000" w:themeColor="text1"/>
          <w:sz w:val="24"/>
          <w:szCs w:val="24"/>
        </w:rPr>
        <w:t>CAcu</w:t>
      </w:r>
      <w:proofErr w:type="spellEnd"/>
    </w:p>
    <w:p w14:paraId="77FBC188" w14:textId="36CC905B"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Proteins</w:t>
      </w:r>
      <w:r w:rsidRPr="002E073E">
        <w:rPr>
          <w:rFonts w:ascii="Cambria" w:eastAsia="Calibri" w:hAnsi="Cambria" w:cs="Calibri"/>
          <w:color w:val="000000" w:themeColor="text1"/>
          <w:sz w:val="24"/>
          <w:szCs w:val="24"/>
        </w:rPr>
        <w:t>:</w:t>
      </w:r>
    </w:p>
    <w:p w14:paraId="1E3D539E" w14:textId="74203DFD"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Meat: </w:t>
      </w:r>
      <w:r w:rsidRPr="002E073E">
        <w:rPr>
          <w:rFonts w:ascii="Cambria" w:eastAsia="Calibri" w:hAnsi="Cambria" w:cs="Calibri"/>
          <w:i/>
          <w:iCs/>
          <w:color w:val="000000" w:themeColor="text1"/>
          <w:sz w:val="24"/>
          <w:szCs w:val="24"/>
        </w:rPr>
        <w:t>grass-fed, grass-finished</w:t>
      </w:r>
      <w:r w:rsidRPr="002E073E">
        <w:rPr>
          <w:rFonts w:ascii="Cambria" w:eastAsia="Calibri" w:hAnsi="Cambria" w:cs="Calibri"/>
          <w:color w:val="000000" w:themeColor="text1"/>
          <w:sz w:val="24"/>
          <w:szCs w:val="24"/>
        </w:rPr>
        <w:t xml:space="preserve"> beef, bison, lamb, elk, venison, goat</w:t>
      </w:r>
    </w:p>
    <w:p w14:paraId="1E414CF5" w14:textId="0B422C2F"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Organ meats: liver, bone marrow, heart, kidney, sweet breads, spleen</w:t>
      </w:r>
      <w:r w:rsidR="00252DF9" w:rsidRPr="002E073E">
        <w:rPr>
          <w:rFonts w:ascii="Cambria" w:eastAsia="Calibri" w:hAnsi="Cambria" w:cs="Calibri"/>
          <w:color w:val="000000" w:themeColor="text1"/>
          <w:sz w:val="24"/>
          <w:szCs w:val="24"/>
        </w:rPr>
        <w:t>, pancreas, testicles</w:t>
      </w:r>
    </w:p>
    <w:p w14:paraId="612DAE28" w14:textId="13BBCBF1" w:rsidR="39ED7E52" w:rsidRPr="002E073E" w:rsidRDefault="6EA5011B" w:rsidP="6EA5011B">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Pasture raised and </w:t>
      </w:r>
      <w:r w:rsidR="00252DF9" w:rsidRPr="002E073E">
        <w:rPr>
          <w:rFonts w:ascii="Cambria" w:eastAsia="Calibri" w:hAnsi="Cambria" w:cs="Calibri"/>
          <w:color w:val="000000" w:themeColor="text1"/>
          <w:sz w:val="24"/>
          <w:szCs w:val="24"/>
        </w:rPr>
        <w:t>corn- and soy-free</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eggs</w:t>
      </w:r>
      <w:proofErr w:type="gramEnd"/>
    </w:p>
    <w:p w14:paraId="5BF9EEAC" w14:textId="7B0520E5"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Poultry: pasture raised, corn/soy free chicken, turkey, duck, Cornish hen, pheasant</w:t>
      </w:r>
    </w:p>
    <w:p w14:paraId="1A79285D" w14:textId="6A2AAA44" w:rsidR="39ED7E52" w:rsidRPr="002E073E" w:rsidRDefault="39ED7E52" w:rsidP="39ED7E52">
      <w:pPr>
        <w:pStyle w:val="ListParagraph"/>
        <w:numPr>
          <w:ilvl w:val="1"/>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Skin is a great source of fat and </w:t>
      </w:r>
      <w:proofErr w:type="gramStart"/>
      <w:r w:rsidRPr="002E073E">
        <w:rPr>
          <w:rFonts w:ascii="Cambria" w:eastAsia="Calibri" w:hAnsi="Cambria" w:cs="Calibri"/>
          <w:color w:val="000000" w:themeColor="text1"/>
          <w:sz w:val="24"/>
          <w:szCs w:val="24"/>
        </w:rPr>
        <w:t>collagen</w:t>
      </w:r>
      <w:proofErr w:type="gramEnd"/>
    </w:p>
    <w:p w14:paraId="7BBB6147" w14:textId="1C32E926" w:rsidR="39ED7E52" w:rsidRPr="002E073E" w:rsidRDefault="64F221E5" w:rsidP="00252DF9">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corn/soy free Pork (bacon, tenderloin, etc.)</w:t>
      </w:r>
      <w:r w:rsidR="39ED7E52" w:rsidRPr="002E073E">
        <w:rPr>
          <w:rFonts w:ascii="Cambria" w:eastAsia="Calibri" w:hAnsi="Cambria" w:cs="Calibri"/>
          <w:color w:val="000000" w:themeColor="text1"/>
          <w:sz w:val="24"/>
          <w:szCs w:val="24"/>
        </w:rPr>
        <w:t xml:space="preserve"> </w:t>
      </w:r>
    </w:p>
    <w:p w14:paraId="1CA28857" w14:textId="4C80ABCA"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Seafood: </w:t>
      </w:r>
      <w:r w:rsidRPr="002E073E">
        <w:rPr>
          <w:rFonts w:ascii="Cambria" w:eastAsia="Calibri" w:hAnsi="Cambria" w:cs="Calibri"/>
          <w:i/>
          <w:iCs/>
          <w:color w:val="000000" w:themeColor="text1"/>
          <w:sz w:val="24"/>
          <w:szCs w:val="24"/>
        </w:rPr>
        <w:t xml:space="preserve">wild-caught </w:t>
      </w:r>
      <w:r w:rsidRPr="002E073E">
        <w:rPr>
          <w:rFonts w:ascii="Cambria" w:eastAsia="Calibri" w:hAnsi="Cambria" w:cs="Calibri"/>
          <w:color w:val="000000" w:themeColor="text1"/>
          <w:sz w:val="24"/>
          <w:szCs w:val="24"/>
        </w:rPr>
        <w:t>salmon, halibut, mackerel, herring, sardines, cod, shrimp, trout, crab, lobster, squid, anchovies</w:t>
      </w:r>
    </w:p>
    <w:p w14:paraId="7D624B4F" w14:textId="0D9DC60A" w:rsidR="64F221E5" w:rsidRPr="002E073E" w:rsidRDefault="64F221E5" w:rsidP="64F221E5">
      <w:pPr>
        <w:pStyle w:val="ListParagraph"/>
        <w:numPr>
          <w:ilvl w:val="0"/>
          <w:numId w:val="10"/>
        </w:numPr>
        <w:rPr>
          <w:rStyle w:val="Hyperlink"/>
          <w:rFonts w:ascii="Cambria" w:eastAsiaTheme="minorEastAsia" w:hAnsi="Cambria"/>
          <w:color w:val="000000" w:themeColor="text1"/>
          <w:sz w:val="24"/>
          <w:szCs w:val="24"/>
          <w:u w:val="none"/>
        </w:rPr>
      </w:pPr>
      <w:r w:rsidRPr="002E073E">
        <w:rPr>
          <w:rFonts w:ascii="Cambria" w:eastAsia="Calibri" w:hAnsi="Cambria" w:cs="Calibri"/>
          <w:color w:val="000000" w:themeColor="text1"/>
          <w:sz w:val="24"/>
          <w:szCs w:val="24"/>
        </w:rPr>
        <w:t>Low-sugar jerky (beef, turkey, salmon, etc.)</w:t>
      </w:r>
      <w:r w:rsidR="008F0339" w:rsidRPr="002E073E">
        <w:rPr>
          <w:rFonts w:ascii="Cambria" w:eastAsia="Calibri" w:hAnsi="Cambria" w:cs="Calibri"/>
          <w:color w:val="000000" w:themeColor="text1"/>
          <w:sz w:val="24"/>
          <w:szCs w:val="24"/>
        </w:rPr>
        <w:t xml:space="preserve">, e.g. </w:t>
      </w:r>
      <w:hyperlink r:id="rId5" w:history="1">
        <w:r w:rsidR="00E27DB6" w:rsidRPr="002E073E">
          <w:rPr>
            <w:rStyle w:val="Hyperlink"/>
            <w:rFonts w:ascii="Cambria" w:eastAsia="Calibri" w:hAnsi="Cambria" w:cs="Calibri"/>
            <w:sz w:val="24"/>
            <w:szCs w:val="24"/>
          </w:rPr>
          <w:t>Lineage meat sticks</w:t>
        </w:r>
      </w:hyperlink>
    </w:p>
    <w:p w14:paraId="1E287450" w14:textId="7EBAE1E7" w:rsidR="00B90FAD" w:rsidRPr="002E073E" w:rsidRDefault="00B90FAD" w:rsidP="00B90FAD">
      <w:pPr>
        <w:pStyle w:val="ListParagraph"/>
        <w:numPr>
          <w:ilvl w:val="0"/>
          <w:numId w:val="10"/>
        </w:numPr>
        <w:rPr>
          <w:rStyle w:val="Hyperlink"/>
          <w:rFonts w:ascii="Cambria" w:eastAsiaTheme="minorEastAsia" w:hAnsi="Cambria"/>
          <w:color w:val="000000" w:themeColor="text1"/>
          <w:sz w:val="24"/>
          <w:szCs w:val="24"/>
          <w:u w:val="none"/>
        </w:rPr>
      </w:pPr>
      <w:r w:rsidRPr="002E073E">
        <w:rPr>
          <w:rFonts w:ascii="Cambria" w:eastAsiaTheme="minorEastAsia" w:hAnsi="Cambria"/>
          <w:color w:val="000000" w:themeColor="text1"/>
          <w:sz w:val="24"/>
          <w:szCs w:val="24"/>
        </w:rPr>
        <w:t>Beef</w:t>
      </w:r>
      <w:r w:rsidR="007C43E7">
        <w:rPr>
          <w:rFonts w:ascii="Cambria" w:eastAsiaTheme="minorEastAsia" w:hAnsi="Cambria"/>
          <w:color w:val="000000" w:themeColor="text1"/>
          <w:sz w:val="24"/>
          <w:szCs w:val="24"/>
        </w:rPr>
        <w:t>-</w:t>
      </w:r>
      <w:r w:rsidRPr="002E073E">
        <w:rPr>
          <w:rFonts w:ascii="Cambria" w:eastAsiaTheme="minorEastAsia" w:hAnsi="Cambria"/>
          <w:color w:val="000000" w:themeColor="text1"/>
          <w:sz w:val="24"/>
          <w:szCs w:val="24"/>
        </w:rPr>
        <w:t xml:space="preserve">based protein powders, e.g. </w:t>
      </w:r>
      <w:hyperlink r:id="rId6" w:history="1">
        <w:r w:rsidRPr="002E073E">
          <w:rPr>
            <w:rStyle w:val="Hyperlink"/>
            <w:rFonts w:ascii="Cambria" w:eastAsiaTheme="minorEastAsia" w:hAnsi="Cambria"/>
            <w:sz w:val="24"/>
            <w:szCs w:val="24"/>
          </w:rPr>
          <w:t>lineage</w:t>
        </w:r>
      </w:hyperlink>
      <w:r w:rsidRPr="002E073E">
        <w:rPr>
          <w:rFonts w:ascii="Cambria" w:eastAsiaTheme="minorEastAsia" w:hAnsi="Cambria"/>
          <w:color w:val="000000" w:themeColor="text1"/>
          <w:sz w:val="24"/>
          <w:szCs w:val="24"/>
        </w:rPr>
        <w:t xml:space="preserve">, </w:t>
      </w:r>
      <w:hyperlink r:id="rId7" w:history="1">
        <w:r w:rsidRPr="002E073E">
          <w:rPr>
            <w:rStyle w:val="Hyperlink"/>
            <w:rFonts w:ascii="Cambria" w:eastAsiaTheme="minorEastAsia" w:hAnsi="Cambria"/>
            <w:sz w:val="24"/>
            <w:szCs w:val="24"/>
          </w:rPr>
          <w:t>noble origins</w:t>
        </w:r>
      </w:hyperlink>
      <w:r w:rsidRPr="002E073E">
        <w:rPr>
          <w:rFonts w:ascii="Cambria" w:eastAsiaTheme="minorEastAsia" w:hAnsi="Cambria"/>
          <w:color w:val="000000" w:themeColor="text1"/>
          <w:sz w:val="24"/>
          <w:szCs w:val="24"/>
        </w:rPr>
        <w:t xml:space="preserve">, </w:t>
      </w:r>
      <w:hyperlink r:id="rId8" w:history="1">
        <w:r w:rsidRPr="002E073E">
          <w:rPr>
            <w:rStyle w:val="Hyperlink"/>
            <w:rFonts w:ascii="Cambria" w:eastAsiaTheme="minorEastAsia" w:hAnsi="Cambria"/>
            <w:sz w:val="24"/>
            <w:szCs w:val="24"/>
          </w:rPr>
          <w:t>equip foods</w:t>
        </w:r>
      </w:hyperlink>
    </w:p>
    <w:p w14:paraId="3B393EBC" w14:textId="1102D584" w:rsidR="00B90FAD" w:rsidRPr="002E073E" w:rsidRDefault="00000000" w:rsidP="00B90FAD">
      <w:pPr>
        <w:pStyle w:val="ListParagraph"/>
        <w:numPr>
          <w:ilvl w:val="0"/>
          <w:numId w:val="10"/>
        </w:numPr>
        <w:rPr>
          <w:rFonts w:ascii="Cambria" w:eastAsiaTheme="minorEastAsia" w:hAnsi="Cambria"/>
          <w:color w:val="000000" w:themeColor="text1"/>
          <w:sz w:val="24"/>
          <w:szCs w:val="24"/>
        </w:rPr>
      </w:pPr>
      <w:hyperlink r:id="rId9" w:history="1">
        <w:r w:rsidR="00B90FAD" w:rsidRPr="002E073E">
          <w:rPr>
            <w:rStyle w:val="Hyperlink"/>
            <w:rFonts w:ascii="Cambria" w:eastAsia="Calibri" w:hAnsi="Cambria" w:cs="Calibri"/>
            <w:sz w:val="24"/>
            <w:szCs w:val="24"/>
          </w:rPr>
          <w:t>Collagen powder</w:t>
        </w:r>
      </w:hyperlink>
      <w:r w:rsidR="00B90FAD" w:rsidRPr="002E073E">
        <w:rPr>
          <w:rFonts w:ascii="Cambria" w:eastAsia="Calibri" w:hAnsi="Cambria" w:cs="Calibri"/>
          <w:color w:val="000000" w:themeColor="text1"/>
          <w:sz w:val="24"/>
          <w:szCs w:val="24"/>
        </w:rPr>
        <w:t xml:space="preserve"> from grass fed beef or </w:t>
      </w:r>
      <w:hyperlink r:id="rId10" w:history="1">
        <w:r w:rsidR="00B90FAD" w:rsidRPr="002E073E">
          <w:rPr>
            <w:rStyle w:val="Hyperlink"/>
            <w:rFonts w:ascii="Cambria" w:eastAsia="Calibri" w:hAnsi="Cambria" w:cs="Calibri"/>
            <w:sz w:val="24"/>
            <w:szCs w:val="24"/>
          </w:rPr>
          <w:t>bone broth protein</w:t>
        </w:r>
      </w:hyperlink>
    </w:p>
    <w:p w14:paraId="1DEF9082" w14:textId="404EB075"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Plant sources: spirulina, quinoa, nuts/seeds (especially chia seeds), chickpeas</w:t>
      </w:r>
    </w:p>
    <w:p w14:paraId="432F21E7" w14:textId="23DE981F"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 xml:space="preserve">Vegetables (preferably organic </w:t>
      </w:r>
      <w:r w:rsidRPr="00305DBE">
        <w:rPr>
          <w:rFonts w:ascii="Cambria" w:eastAsia="Calibri" w:hAnsi="Cambria" w:cs="Calibri"/>
          <w:b/>
          <w:bCs/>
          <w:i/>
          <w:iCs/>
          <w:color w:val="000000" w:themeColor="text1"/>
          <w:sz w:val="24"/>
          <w:szCs w:val="24"/>
          <w:u w:val="single"/>
        </w:rPr>
        <w:t>and</w:t>
      </w:r>
      <w:r w:rsidRPr="002E073E">
        <w:rPr>
          <w:rFonts w:ascii="Cambria" w:eastAsia="Calibri" w:hAnsi="Cambria" w:cs="Calibri"/>
          <w:b/>
          <w:bCs/>
          <w:color w:val="000000" w:themeColor="text1"/>
          <w:sz w:val="24"/>
          <w:szCs w:val="24"/>
          <w:u w:val="single"/>
        </w:rPr>
        <w:t xml:space="preserve"> cooked)</w:t>
      </w:r>
      <w:r w:rsidRPr="002E073E">
        <w:rPr>
          <w:rFonts w:ascii="Cambria" w:eastAsia="Calibri" w:hAnsi="Cambria" w:cs="Calibri"/>
          <w:color w:val="000000" w:themeColor="text1"/>
          <w:sz w:val="24"/>
          <w:szCs w:val="24"/>
        </w:rPr>
        <w:t>:</w:t>
      </w:r>
    </w:p>
    <w:p w14:paraId="10BC7813" w14:textId="01F30D35"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Artichokes</w:t>
      </w:r>
    </w:p>
    <w:p w14:paraId="5CE1371C" w14:textId="7D3DB41F"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Asparagus</w:t>
      </w:r>
    </w:p>
    <w:p w14:paraId="2B9B72C7" w14:textId="0C268D8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Bok choy</w:t>
      </w:r>
    </w:p>
    <w:p w14:paraId="62B071C0" w14:textId="36E6EBE9"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Broccoli</w:t>
      </w:r>
    </w:p>
    <w:p w14:paraId="5CC26CA4" w14:textId="320CF34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Brussel sprouts</w:t>
      </w:r>
    </w:p>
    <w:p w14:paraId="3100F9E5" w14:textId="5032E31B"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Cabbage </w:t>
      </w:r>
    </w:p>
    <w:p w14:paraId="0F6554A7" w14:textId="1D3BBB51"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Cauliflower</w:t>
      </w:r>
    </w:p>
    <w:p w14:paraId="6D42686B" w14:textId="4AE5E17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Celery</w:t>
      </w:r>
    </w:p>
    <w:p w14:paraId="2563C95A" w14:textId="28F06E6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Chard/Swiss chard</w:t>
      </w:r>
    </w:p>
    <w:p w14:paraId="6E2B6835" w14:textId="14912D0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Chives</w:t>
      </w:r>
    </w:p>
    <w:p w14:paraId="4B911677" w14:textId="14272F34"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All green herbs: cilantro, parsley, basil, mint, rosemary, sage, thyme, etc.</w:t>
      </w:r>
    </w:p>
    <w:p w14:paraId="1FCA8EC7" w14:textId="32CBA32D"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Cucumbers</w:t>
      </w:r>
    </w:p>
    <w:p w14:paraId="455B8CFE" w14:textId="3CB0442F"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Radishes</w:t>
      </w:r>
    </w:p>
    <w:p w14:paraId="2D6F3A40" w14:textId="06DDCC3E"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Eggplant</w:t>
      </w:r>
    </w:p>
    <w:p w14:paraId="5C759BB5" w14:textId="7A08447E"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Endive </w:t>
      </w:r>
    </w:p>
    <w:p w14:paraId="7E1C0287" w14:textId="77B398F9"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Escarole</w:t>
      </w:r>
    </w:p>
    <w:p w14:paraId="73C0C3D2" w14:textId="30A9863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Fennel</w:t>
      </w:r>
    </w:p>
    <w:p w14:paraId="36FC516E" w14:textId="23CBDA5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Fermented vegetables: kimchi, pickles, sauerkraut</w:t>
      </w:r>
    </w:p>
    <w:p w14:paraId="4D06FA60" w14:textId="1E615C8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Garlic</w:t>
      </w:r>
    </w:p>
    <w:p w14:paraId="4ABE30E5" w14:textId="73DC23B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Green beans </w:t>
      </w:r>
    </w:p>
    <w:p w14:paraId="13BFAD1B" w14:textId="7725F67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Greens: microgreens, beet greens, collard greens, dandelion, kale, mustard greens, turnip greens</w:t>
      </w:r>
    </w:p>
    <w:p w14:paraId="2E3D9A4B" w14:textId="298EEAC5"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Jicama </w:t>
      </w:r>
    </w:p>
    <w:p w14:paraId="4321D159" w14:textId="32C54C6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Kohlrabi</w:t>
      </w:r>
    </w:p>
    <w:p w14:paraId="23D4C61F" w14:textId="5E077D2D"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Leeks</w:t>
      </w:r>
    </w:p>
    <w:p w14:paraId="4E2BCB39" w14:textId="4719B367"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Lettuce,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arugula, romaine</w:t>
      </w:r>
    </w:p>
    <w:p w14:paraId="7B375150" w14:textId="40B0EFD0"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Mushrooms</w:t>
      </w:r>
    </w:p>
    <w:p w14:paraId="23A9DBBC" w14:textId="0354D751"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Okra </w:t>
      </w:r>
    </w:p>
    <w:p w14:paraId="0F7C7F00" w14:textId="1C2058B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Onions</w:t>
      </w:r>
    </w:p>
    <w:p w14:paraId="45C83326" w14:textId="33A67475"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Bell peppers: red, green, yellow, orange</w:t>
      </w:r>
    </w:p>
    <w:p w14:paraId="7EE5673B" w14:textId="1572CDBB"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Radicchio</w:t>
      </w:r>
    </w:p>
    <w:p w14:paraId="5C2B93ED" w14:textId="6E188F9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Seaweed</w:t>
      </w:r>
    </w:p>
    <w:p w14:paraId="585C0B22" w14:textId="352B489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Scallions</w:t>
      </w:r>
    </w:p>
    <w:p w14:paraId="6C39FF17" w14:textId="19283B1B"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Shallots</w:t>
      </w:r>
    </w:p>
    <w:p w14:paraId="16678503" w14:textId="7CE4D7A2"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Snap/snow </w:t>
      </w:r>
      <w:proofErr w:type="gramStart"/>
      <w:r w:rsidRPr="002E073E">
        <w:rPr>
          <w:rFonts w:ascii="Cambria" w:eastAsia="Calibri" w:hAnsi="Cambria" w:cs="Calibri"/>
          <w:color w:val="000000" w:themeColor="text1"/>
          <w:sz w:val="24"/>
          <w:szCs w:val="24"/>
        </w:rPr>
        <w:t>peas</w:t>
      </w:r>
      <w:proofErr w:type="gramEnd"/>
    </w:p>
    <w:p w14:paraId="288EE0BE" w14:textId="0972332C"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Watercress</w:t>
      </w:r>
    </w:p>
    <w:p w14:paraId="22462820" w14:textId="0FF6836B" w:rsidR="39ED7E52" w:rsidRPr="002E073E" w:rsidRDefault="72813EA0" w:rsidP="72813EA0">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Zucchini </w:t>
      </w:r>
    </w:p>
    <w:p w14:paraId="68E89601" w14:textId="4011C169" w:rsidR="72813EA0" w:rsidRPr="002E073E" w:rsidRDefault="72813EA0" w:rsidP="72813EA0">
      <w:pPr>
        <w:pStyle w:val="ListParagraph"/>
        <w:numPr>
          <w:ilvl w:val="0"/>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Starchy Vegetables :</w:t>
      </w:r>
    </w:p>
    <w:p w14:paraId="0CF43C1E" w14:textId="086702BD"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Carrots</w:t>
      </w:r>
    </w:p>
    <w:p w14:paraId="0F856C36" w14:textId="52FF51D2"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Beets</w:t>
      </w:r>
    </w:p>
    <w:p w14:paraId="03E3AA11" w14:textId="70EF7CA7"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Tomatoes</w:t>
      </w:r>
    </w:p>
    <w:p w14:paraId="6FAC52CB" w14:textId="62222A60" w:rsidR="72813EA0" w:rsidRPr="002E073E" w:rsidRDefault="72813EA0" w:rsidP="72813EA0">
      <w:pPr>
        <w:pStyle w:val="ListParagraph"/>
        <w:numPr>
          <w:ilvl w:val="1"/>
          <w:numId w:val="10"/>
        </w:numPr>
        <w:rPr>
          <w:rFonts w:ascii="Cambria" w:eastAsiaTheme="minorEastAsia" w:hAnsi="Cambria" w:cstheme="minorEastAsia"/>
          <w:color w:val="000000" w:themeColor="text1"/>
          <w:sz w:val="24"/>
          <w:szCs w:val="24"/>
        </w:rPr>
      </w:pPr>
      <w:r w:rsidRPr="002E073E">
        <w:rPr>
          <w:rFonts w:ascii="Cambria" w:eastAsia="Calibri" w:hAnsi="Cambria" w:cs="Calibri"/>
          <w:color w:val="000000" w:themeColor="text1"/>
          <w:sz w:val="24"/>
          <w:szCs w:val="24"/>
        </w:rPr>
        <w:t>Peas</w:t>
      </w:r>
    </w:p>
    <w:p w14:paraId="062BF53B" w14:textId="1EE96D08"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Fats and Oils</w:t>
      </w:r>
      <w:r w:rsidRPr="002E073E">
        <w:rPr>
          <w:rFonts w:ascii="Cambria" w:eastAsia="Calibri" w:hAnsi="Cambria" w:cs="Calibri"/>
          <w:color w:val="000000" w:themeColor="text1"/>
          <w:sz w:val="24"/>
          <w:szCs w:val="24"/>
        </w:rPr>
        <w:t>:</w:t>
      </w:r>
    </w:p>
    <w:p w14:paraId="48D7BB39" w14:textId="5684F43E" w:rsidR="00E23119" w:rsidRPr="002E073E" w:rsidRDefault="00E23119"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Theme="minorEastAsia" w:hAnsi="Cambria"/>
          <w:color w:val="000000" w:themeColor="text1"/>
          <w:sz w:val="24"/>
          <w:szCs w:val="24"/>
        </w:rPr>
        <w:t>Tallow</w:t>
      </w:r>
    </w:p>
    <w:p w14:paraId="013C8DD6" w14:textId="228E0CBF"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 Ghee (clarified butter)</w:t>
      </w:r>
    </w:p>
    <w:p w14:paraId="11B5FC0E" w14:textId="5000A5EB"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Coconut oil</w:t>
      </w:r>
    </w:p>
    <w:p w14:paraId="21E27D3D" w14:textId="4FB070E8"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MCT oil</w:t>
      </w:r>
    </w:p>
    <w:p w14:paraId="7AF54CF8" w14:textId="11F470BE" w:rsidR="39ED7E52" w:rsidRPr="002E073E" w:rsidRDefault="39ED7E52" w:rsidP="39ED7E52">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Lard</w:t>
      </w:r>
    </w:p>
    <w:p w14:paraId="0F1EF520" w14:textId="7F065690" w:rsidR="39ED7E52" w:rsidRPr="002E073E" w:rsidRDefault="39ED7E52" w:rsidP="39ED7E52">
      <w:pPr>
        <w:pStyle w:val="ListParagraph"/>
        <w:numPr>
          <w:ilvl w:val="0"/>
          <w:numId w:val="9"/>
        </w:numPr>
        <w:rPr>
          <w:rFonts w:ascii="Cambria" w:hAnsi="Cambria"/>
          <w:color w:val="000000" w:themeColor="text1"/>
          <w:sz w:val="24"/>
          <w:szCs w:val="24"/>
        </w:rPr>
      </w:pPr>
      <w:r w:rsidRPr="002E073E">
        <w:rPr>
          <w:rFonts w:ascii="Cambria" w:eastAsia="Calibri" w:hAnsi="Cambria" w:cs="Calibri"/>
          <w:color w:val="000000" w:themeColor="text1"/>
          <w:sz w:val="24"/>
          <w:szCs w:val="24"/>
        </w:rPr>
        <w:t>Duck fat</w:t>
      </w:r>
    </w:p>
    <w:p w14:paraId="4047E2E8" w14:textId="3A4EA430" w:rsidR="39ED7E52" w:rsidRPr="002E073E" w:rsidRDefault="64F221E5" w:rsidP="64F221E5">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Olive oil **for salads or room temperature/cold oil, do NOT recommend using for cooking or over high heat due to low smoke point**</w:t>
      </w:r>
    </w:p>
    <w:p w14:paraId="6F4EAE64" w14:textId="3B708AC7" w:rsidR="00B431A3" w:rsidRPr="002E073E" w:rsidRDefault="00B431A3" w:rsidP="00B431A3">
      <w:pPr>
        <w:pStyle w:val="ListParagraph"/>
        <w:numPr>
          <w:ilvl w:val="0"/>
          <w:numId w:val="9"/>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Avocado Oil **beware of avocado and olive oils being contaminated with bad seed oils! A lot of companies “water down” their product to save money</w:t>
      </w:r>
      <w:r w:rsidR="00E23119" w:rsidRPr="002E073E">
        <w:rPr>
          <w:rFonts w:ascii="Cambria" w:eastAsia="Calibri" w:hAnsi="Cambria" w:cs="Calibri"/>
          <w:color w:val="000000" w:themeColor="text1"/>
          <w:sz w:val="24"/>
          <w:szCs w:val="24"/>
        </w:rPr>
        <w:t>, look for “single origin” brands (only coming from one country)</w:t>
      </w:r>
      <w:r w:rsidRPr="002E073E">
        <w:rPr>
          <w:rFonts w:ascii="Cambria" w:eastAsia="Calibri" w:hAnsi="Cambria" w:cs="Calibri"/>
          <w:color w:val="000000" w:themeColor="text1"/>
          <w:sz w:val="24"/>
          <w:szCs w:val="24"/>
        </w:rPr>
        <w:t>**</w:t>
      </w:r>
    </w:p>
    <w:p w14:paraId="2C941B97" w14:textId="225FE97F"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Fruits</w:t>
      </w:r>
      <w:r w:rsidRPr="002E073E">
        <w:rPr>
          <w:rFonts w:ascii="Cambria" w:eastAsia="Calibri" w:hAnsi="Cambria" w:cs="Calibri"/>
          <w:color w:val="000000" w:themeColor="text1"/>
          <w:sz w:val="24"/>
          <w:szCs w:val="24"/>
        </w:rPr>
        <w:t>:</w:t>
      </w:r>
    </w:p>
    <w:p w14:paraId="6D852ECE" w14:textId="4C0A11DD"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Lemon</w:t>
      </w:r>
    </w:p>
    <w:p w14:paraId="53A8781E" w14:textId="3BE9600A"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Lime</w:t>
      </w:r>
    </w:p>
    <w:p w14:paraId="225EAC98" w14:textId="0E2E4900"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Olives</w:t>
      </w:r>
    </w:p>
    <w:p w14:paraId="0B59DF8F" w14:textId="3096BC56"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Berries (blueberries, raspberries, blackberries, strawberries)</w:t>
      </w:r>
    </w:p>
    <w:p w14:paraId="05CC0A58" w14:textId="59DDCE2A" w:rsidR="39ED7E52" w:rsidRPr="002E073E" w:rsidRDefault="39ED7E52"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lastRenderedPageBreak/>
        <w:t xml:space="preserve">Grapefruit </w:t>
      </w:r>
    </w:p>
    <w:p w14:paraId="02C8FB1E" w14:textId="29985631" w:rsidR="001F3EDF" w:rsidRPr="002928CC" w:rsidRDefault="001F3EDF"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Apples</w:t>
      </w:r>
    </w:p>
    <w:p w14:paraId="1CDE994B" w14:textId="732D3F3A" w:rsidR="002928CC" w:rsidRPr="002E073E" w:rsidRDefault="002928CC" w:rsidP="39ED7E52">
      <w:pPr>
        <w:pStyle w:val="ListParagraph"/>
        <w:numPr>
          <w:ilvl w:val="0"/>
          <w:numId w:val="8"/>
        </w:numPr>
        <w:rPr>
          <w:rFonts w:ascii="Cambria" w:hAnsi="Cambria"/>
          <w:color w:val="000000" w:themeColor="text1"/>
          <w:sz w:val="24"/>
          <w:szCs w:val="24"/>
        </w:rPr>
      </w:pPr>
      <w:r>
        <w:rPr>
          <w:rFonts w:ascii="Cambria" w:eastAsia="Calibri" w:hAnsi="Cambria" w:cs="Calibri"/>
          <w:color w:val="000000" w:themeColor="text1"/>
          <w:sz w:val="24"/>
          <w:szCs w:val="24"/>
        </w:rPr>
        <w:t>Pears</w:t>
      </w:r>
    </w:p>
    <w:p w14:paraId="1981F2F3" w14:textId="06FD0079" w:rsidR="000F7DB8" w:rsidRPr="002E073E" w:rsidRDefault="000F7DB8" w:rsidP="39ED7E52">
      <w:pPr>
        <w:pStyle w:val="ListParagraph"/>
        <w:numPr>
          <w:ilvl w:val="0"/>
          <w:numId w:val="8"/>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Plums </w:t>
      </w:r>
    </w:p>
    <w:p w14:paraId="00DDA5C6" w14:textId="2E6F83BC" w:rsidR="007E64A9" w:rsidRDefault="007E64A9" w:rsidP="007E64A9">
      <w:pPr>
        <w:rPr>
          <w:rFonts w:ascii="Cambria" w:hAnsi="Cambria"/>
          <w:color w:val="000000" w:themeColor="text1"/>
          <w:sz w:val="24"/>
          <w:szCs w:val="24"/>
        </w:rPr>
      </w:pPr>
      <w:r w:rsidRPr="007E64A9">
        <w:rPr>
          <w:rFonts w:ascii="Cambria" w:hAnsi="Cambria"/>
          <w:b/>
          <w:bCs/>
          <w:color w:val="000000" w:themeColor="text1"/>
          <w:sz w:val="24"/>
          <w:szCs w:val="24"/>
          <w:u w:val="single"/>
        </w:rPr>
        <w:t>Other Carbohydrates</w:t>
      </w:r>
      <w:r w:rsidR="00C74C79">
        <w:rPr>
          <w:rFonts w:ascii="Cambria" w:hAnsi="Cambria"/>
          <w:b/>
          <w:bCs/>
          <w:color w:val="000000" w:themeColor="text1"/>
          <w:sz w:val="24"/>
          <w:szCs w:val="24"/>
          <w:u w:val="single"/>
        </w:rPr>
        <w:t xml:space="preserve"> </w:t>
      </w:r>
      <w:r w:rsidR="00C74C79" w:rsidRPr="00C74C79">
        <w:rPr>
          <w:rFonts w:ascii="Cambria" w:hAnsi="Cambria"/>
          <w:color w:val="000000" w:themeColor="text1"/>
          <w:sz w:val="24"/>
          <w:szCs w:val="24"/>
          <w:u w:val="single"/>
        </w:rPr>
        <w:t>(preferably organic)</w:t>
      </w:r>
      <w:r>
        <w:rPr>
          <w:rFonts w:ascii="Cambria" w:hAnsi="Cambria"/>
          <w:color w:val="000000" w:themeColor="text1"/>
          <w:sz w:val="24"/>
          <w:szCs w:val="24"/>
        </w:rPr>
        <w:t>:</w:t>
      </w:r>
    </w:p>
    <w:p w14:paraId="2316E6B8" w14:textId="59792D0C" w:rsidR="007E64A9" w:rsidRDefault="007E64A9" w:rsidP="007E64A9">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White rice</w:t>
      </w:r>
    </w:p>
    <w:p w14:paraId="56877612" w14:textId="7197E235" w:rsidR="00A4060C" w:rsidRPr="00A4060C" w:rsidRDefault="007E64A9" w:rsidP="00A4060C">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Sweet potatoes</w:t>
      </w:r>
      <w:r w:rsidR="00A4060C">
        <w:t xml:space="preserve">, </w:t>
      </w:r>
      <w:r w:rsidR="00A4060C">
        <w:rPr>
          <w:rFonts w:ascii="Cambria" w:hAnsi="Cambria"/>
          <w:color w:val="000000" w:themeColor="text1"/>
          <w:sz w:val="24"/>
          <w:szCs w:val="24"/>
        </w:rPr>
        <w:t>b</w:t>
      </w:r>
      <w:r w:rsidR="00A4060C" w:rsidRPr="00A4060C">
        <w:rPr>
          <w:rFonts w:ascii="Cambria" w:hAnsi="Cambria"/>
          <w:color w:val="000000" w:themeColor="text1"/>
          <w:sz w:val="24"/>
          <w:szCs w:val="24"/>
        </w:rPr>
        <w:t>utternut</w:t>
      </w:r>
      <w:r w:rsidR="00A4060C">
        <w:rPr>
          <w:rFonts w:ascii="Cambria" w:hAnsi="Cambria"/>
          <w:color w:val="000000" w:themeColor="text1"/>
          <w:sz w:val="24"/>
          <w:szCs w:val="24"/>
        </w:rPr>
        <w:t xml:space="preserve"> squash, acorn squash, spaghetti squash</w:t>
      </w:r>
      <w:r w:rsidR="00A4060C" w:rsidRPr="00A4060C">
        <w:rPr>
          <w:rFonts w:ascii="Cambria" w:hAnsi="Cambria"/>
          <w:color w:val="000000" w:themeColor="text1"/>
          <w:sz w:val="24"/>
          <w:szCs w:val="24"/>
        </w:rPr>
        <w:t xml:space="preserve">, pumpkin </w:t>
      </w:r>
    </w:p>
    <w:p w14:paraId="670BC651" w14:textId="3DBD50DD" w:rsidR="007E64A9" w:rsidRPr="00A4060C" w:rsidRDefault="00A4060C" w:rsidP="00A4060C">
      <w:pPr>
        <w:pStyle w:val="ListParagraph"/>
        <w:numPr>
          <w:ilvl w:val="0"/>
          <w:numId w:val="15"/>
        </w:numPr>
        <w:rPr>
          <w:rFonts w:ascii="Cambria" w:hAnsi="Cambria"/>
          <w:color w:val="000000" w:themeColor="text1"/>
          <w:sz w:val="24"/>
          <w:szCs w:val="24"/>
        </w:rPr>
      </w:pPr>
      <w:r w:rsidRPr="00A4060C">
        <w:rPr>
          <w:rFonts w:ascii="Cambria" w:hAnsi="Cambria"/>
          <w:color w:val="000000" w:themeColor="text1"/>
          <w:sz w:val="24"/>
          <w:szCs w:val="24"/>
        </w:rPr>
        <w:t>Root Vegetables: parsnips, rutabaga, turnips</w:t>
      </w:r>
    </w:p>
    <w:p w14:paraId="724121B1" w14:textId="2D060995" w:rsidR="007E64A9" w:rsidRDefault="007E64A9" w:rsidP="007E64A9">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Yellow</w:t>
      </w:r>
      <w:r w:rsidR="00C74C79">
        <w:rPr>
          <w:rFonts w:ascii="Cambria" w:hAnsi="Cambria"/>
          <w:color w:val="000000" w:themeColor="text1"/>
          <w:sz w:val="24"/>
          <w:szCs w:val="24"/>
        </w:rPr>
        <w:t>, white</w:t>
      </w:r>
      <w:r>
        <w:rPr>
          <w:rFonts w:ascii="Cambria" w:hAnsi="Cambria"/>
          <w:color w:val="000000" w:themeColor="text1"/>
          <w:sz w:val="24"/>
          <w:szCs w:val="24"/>
        </w:rPr>
        <w:t xml:space="preserve"> potatoes </w:t>
      </w:r>
    </w:p>
    <w:p w14:paraId="460FB92F" w14:textId="3453EA88" w:rsidR="006E15AB" w:rsidRPr="007E64A9" w:rsidRDefault="006E15AB" w:rsidP="007E64A9">
      <w:pPr>
        <w:pStyle w:val="ListParagraph"/>
        <w:numPr>
          <w:ilvl w:val="0"/>
          <w:numId w:val="15"/>
        </w:numPr>
        <w:rPr>
          <w:rFonts w:ascii="Cambria" w:hAnsi="Cambria"/>
          <w:color w:val="000000" w:themeColor="text1"/>
          <w:sz w:val="24"/>
          <w:szCs w:val="24"/>
        </w:rPr>
      </w:pPr>
      <w:r>
        <w:rPr>
          <w:rFonts w:ascii="Cambria" w:hAnsi="Cambria"/>
          <w:color w:val="000000" w:themeColor="text1"/>
          <w:sz w:val="24"/>
          <w:szCs w:val="24"/>
        </w:rPr>
        <w:t xml:space="preserve">I recommend avoiding gluten but if you’re going to have something, go for organic </w:t>
      </w:r>
      <w:r w:rsidRPr="003227B9">
        <w:rPr>
          <w:rFonts w:ascii="Cambria" w:hAnsi="Cambria"/>
          <w:i/>
          <w:iCs/>
          <w:color w:val="000000" w:themeColor="text1"/>
          <w:sz w:val="24"/>
          <w:szCs w:val="24"/>
        </w:rPr>
        <w:t>sourdough</w:t>
      </w:r>
      <w:r>
        <w:rPr>
          <w:rFonts w:ascii="Cambria" w:hAnsi="Cambria"/>
          <w:color w:val="000000" w:themeColor="text1"/>
          <w:sz w:val="24"/>
          <w:szCs w:val="24"/>
        </w:rPr>
        <w:t xml:space="preserve"> bread or pasta made from </w:t>
      </w:r>
      <w:hyperlink r:id="rId11" w:history="1">
        <w:r w:rsidRPr="005B5D9D">
          <w:rPr>
            <w:rStyle w:val="Hyperlink"/>
            <w:rFonts w:ascii="Cambria" w:hAnsi="Cambria"/>
            <w:sz w:val="24"/>
            <w:szCs w:val="24"/>
          </w:rPr>
          <w:t>organic Einkorn flour</w:t>
        </w:r>
      </w:hyperlink>
      <w:r w:rsidR="005B5D9D">
        <w:rPr>
          <w:rFonts w:ascii="Cambria" w:hAnsi="Cambria"/>
          <w:color w:val="000000" w:themeColor="text1"/>
          <w:sz w:val="24"/>
          <w:szCs w:val="24"/>
        </w:rPr>
        <w:t>, an ancient grain</w:t>
      </w:r>
      <w:r w:rsidR="00305DBE">
        <w:rPr>
          <w:rFonts w:ascii="Cambria" w:hAnsi="Cambria"/>
          <w:color w:val="000000" w:themeColor="text1"/>
          <w:sz w:val="24"/>
          <w:szCs w:val="24"/>
        </w:rPr>
        <w:t xml:space="preserve"> that’s easier to </w:t>
      </w:r>
      <w:proofErr w:type="gramStart"/>
      <w:r w:rsidR="00305DBE">
        <w:rPr>
          <w:rFonts w:ascii="Cambria" w:hAnsi="Cambria"/>
          <w:color w:val="000000" w:themeColor="text1"/>
          <w:sz w:val="24"/>
          <w:szCs w:val="24"/>
        </w:rPr>
        <w:t>digest</w:t>
      </w:r>
      <w:proofErr w:type="gramEnd"/>
    </w:p>
    <w:p w14:paraId="2D211224" w14:textId="3C7BD319"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Condiments/Sweets</w:t>
      </w:r>
      <w:r w:rsidRPr="002E073E">
        <w:rPr>
          <w:rFonts w:ascii="Cambria" w:eastAsia="Calibri" w:hAnsi="Cambria" w:cs="Calibri"/>
          <w:color w:val="000000" w:themeColor="text1"/>
          <w:sz w:val="24"/>
          <w:szCs w:val="24"/>
        </w:rPr>
        <w:t>:</w:t>
      </w:r>
    </w:p>
    <w:p w14:paraId="01B7486E" w14:textId="247DFA69" w:rsidR="39ED7E52" w:rsidRPr="002E073E" w:rsidRDefault="64F221E5" w:rsidP="64F221E5">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Mustard </w:t>
      </w:r>
    </w:p>
    <w:p w14:paraId="0858D3E3" w14:textId="303492B0" w:rsidR="64F221E5" w:rsidRPr="002E073E" w:rsidRDefault="64F221E5" w:rsidP="64F221E5">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No sugar added Ketchup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w:t>
      </w:r>
      <w:hyperlink r:id="rId12">
        <w:r w:rsidRPr="002E073E">
          <w:rPr>
            <w:rStyle w:val="Hyperlink"/>
            <w:rFonts w:ascii="Cambria" w:eastAsia="Calibri" w:hAnsi="Cambria" w:cs="Calibri"/>
            <w:sz w:val="24"/>
            <w:szCs w:val="24"/>
          </w:rPr>
          <w:t>Primal Kitchen</w:t>
        </w:r>
      </w:hyperlink>
      <w:r w:rsidRPr="002E073E">
        <w:rPr>
          <w:rFonts w:ascii="Cambria" w:eastAsia="Calibri" w:hAnsi="Cambria" w:cs="Calibri"/>
          <w:sz w:val="24"/>
          <w:szCs w:val="24"/>
        </w:rPr>
        <w:t>)</w:t>
      </w:r>
    </w:p>
    <w:p w14:paraId="2A7AEC4A" w14:textId="4D3F50B4" w:rsidR="39ED7E52" w:rsidRPr="002E073E" w:rsidRDefault="64F221E5" w:rsidP="64F221E5">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Vinegar – balsamic, apple cider, raspberry, etc.</w:t>
      </w:r>
    </w:p>
    <w:p w14:paraId="55CB5883" w14:textId="548F5C48" w:rsidR="39ED7E52" w:rsidRPr="002E073E" w:rsidRDefault="39ED7E52" w:rsidP="39ED7E52">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Horseradish</w:t>
      </w:r>
    </w:p>
    <w:p w14:paraId="4C1A3BA9" w14:textId="4FAEEFD6" w:rsidR="39ED7E52" w:rsidRPr="002E073E" w:rsidRDefault="64F221E5" w:rsidP="64F221E5">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Coconut aminos (substitute for soy sauce)</w:t>
      </w:r>
    </w:p>
    <w:p w14:paraId="2C132F05" w14:textId="4A5695BD" w:rsidR="39ED7E52" w:rsidRPr="002E073E" w:rsidRDefault="39ED7E52" w:rsidP="39ED7E52">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Most spices **Beware of prepared spice mixes, they often have sugar and industrial seed oils added**</w:t>
      </w:r>
    </w:p>
    <w:p w14:paraId="337B321C" w14:textId="3B513EC1" w:rsidR="39ED7E52" w:rsidRPr="002E073E" w:rsidRDefault="39ED7E52" w:rsidP="39ED7E52">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Avocado Oil-based Mayonnaise </w:t>
      </w:r>
    </w:p>
    <w:p w14:paraId="5701E128" w14:textId="7A68297C" w:rsidR="39ED7E52" w:rsidRPr="002E073E" w:rsidRDefault="00E52E6C" w:rsidP="1B95ED54">
      <w:pPr>
        <w:pStyle w:val="ListParagraph"/>
        <w:numPr>
          <w:ilvl w:val="0"/>
          <w:numId w:val="7"/>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7</w:t>
      </w:r>
      <w:r w:rsidR="1B95ED54" w:rsidRPr="002E073E">
        <w:rPr>
          <w:rFonts w:ascii="Cambria" w:eastAsia="Calibri" w:hAnsi="Cambria" w:cs="Calibri"/>
          <w:color w:val="000000" w:themeColor="text1"/>
          <w:sz w:val="24"/>
          <w:szCs w:val="24"/>
        </w:rPr>
        <w:t xml:space="preserve">0-100% dark chocolate </w:t>
      </w:r>
    </w:p>
    <w:p w14:paraId="217C3414" w14:textId="542F6FA4" w:rsidR="1B95ED54" w:rsidRPr="002E073E" w:rsidRDefault="1B95ED54" w:rsidP="1B95ED54">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Raw, local, organic honey </w:t>
      </w:r>
    </w:p>
    <w:p w14:paraId="73DB48A3" w14:textId="639DD00C" w:rsidR="001F3EDF" w:rsidRPr="002E073E" w:rsidRDefault="001F3EDF" w:rsidP="1B95ED54">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Molasses </w:t>
      </w:r>
    </w:p>
    <w:p w14:paraId="057A7497" w14:textId="3CEF5131" w:rsidR="001F3EDF" w:rsidRPr="002E073E" w:rsidRDefault="001F3EDF" w:rsidP="1B95ED54">
      <w:pPr>
        <w:pStyle w:val="ListParagraph"/>
        <w:numPr>
          <w:ilvl w:val="0"/>
          <w:numId w:val="7"/>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Maple syrup </w:t>
      </w:r>
    </w:p>
    <w:p w14:paraId="3E8C918A" w14:textId="53E8A23F"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Beverages</w:t>
      </w:r>
      <w:r w:rsidRPr="002E073E">
        <w:rPr>
          <w:rFonts w:ascii="Cambria" w:eastAsia="Calibri" w:hAnsi="Cambria" w:cs="Calibri"/>
          <w:color w:val="000000" w:themeColor="text1"/>
          <w:sz w:val="24"/>
          <w:szCs w:val="24"/>
        </w:rPr>
        <w:t>:</w:t>
      </w:r>
    </w:p>
    <w:p w14:paraId="0571BE9C" w14:textId="5EFFF36A"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Filtered water (preferably by </w:t>
      </w:r>
      <w:hyperlink r:id="rId13">
        <w:r w:rsidRPr="002E073E">
          <w:rPr>
            <w:rStyle w:val="Hyperlink"/>
            <w:rFonts w:ascii="Cambria" w:eastAsia="Calibri" w:hAnsi="Cambria" w:cs="Calibri"/>
            <w:color w:val="000000" w:themeColor="text1"/>
            <w:sz w:val="24"/>
            <w:szCs w:val="24"/>
          </w:rPr>
          <w:t>Reverse Osmosis</w:t>
        </w:r>
      </w:hyperlink>
      <w:r w:rsidRPr="002E073E">
        <w:rPr>
          <w:rFonts w:ascii="Cambria" w:eastAsia="Calibri" w:hAnsi="Cambria" w:cs="Calibri"/>
          <w:color w:val="000000" w:themeColor="text1"/>
          <w:sz w:val="24"/>
          <w:szCs w:val="24"/>
        </w:rPr>
        <w:t>)</w:t>
      </w:r>
    </w:p>
    <w:p w14:paraId="391C0DD6" w14:textId="264C6E3E"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Sparkling or seltzer water  </w:t>
      </w:r>
    </w:p>
    <w:p w14:paraId="120B5C64" w14:textId="786CD777"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Black coffee, organic</w:t>
      </w:r>
      <w:r w:rsidR="00761344" w:rsidRPr="002E073E">
        <w:rPr>
          <w:rFonts w:ascii="Cambria" w:eastAsia="Calibri" w:hAnsi="Cambria" w:cs="Calibri"/>
          <w:color w:val="000000" w:themeColor="text1"/>
          <w:sz w:val="24"/>
          <w:szCs w:val="24"/>
        </w:rPr>
        <w:t xml:space="preserve"> (e.g. </w:t>
      </w:r>
      <w:hyperlink r:id="rId14" w:history="1">
        <w:r w:rsidR="00761344" w:rsidRPr="002E073E">
          <w:rPr>
            <w:rStyle w:val="Hyperlink"/>
            <w:rFonts w:ascii="Cambria" w:eastAsia="Calibri" w:hAnsi="Cambria" w:cs="Calibri"/>
            <w:sz w:val="24"/>
            <w:szCs w:val="24"/>
          </w:rPr>
          <w:t>Purity Coffee</w:t>
        </w:r>
      </w:hyperlink>
      <w:r w:rsidR="00236469" w:rsidRPr="002E073E">
        <w:rPr>
          <w:rFonts w:ascii="Cambria" w:eastAsia="Calibri" w:hAnsi="Cambria" w:cs="Calibri"/>
          <w:color w:val="000000" w:themeColor="text1"/>
          <w:sz w:val="24"/>
          <w:szCs w:val="24"/>
        </w:rPr>
        <w:t xml:space="preserve"> or </w:t>
      </w:r>
      <w:hyperlink r:id="rId15" w:history="1">
        <w:r w:rsidR="00236469" w:rsidRPr="002E073E">
          <w:rPr>
            <w:rStyle w:val="Hyperlink"/>
            <w:rFonts w:ascii="Cambria" w:eastAsia="Calibri" w:hAnsi="Cambria" w:cs="Calibri"/>
            <w:sz w:val="24"/>
            <w:szCs w:val="24"/>
          </w:rPr>
          <w:t>Danger Coffee</w:t>
        </w:r>
      </w:hyperlink>
      <w:r w:rsidR="00236469" w:rsidRPr="002E073E">
        <w:rPr>
          <w:rFonts w:ascii="Cambria" w:eastAsia="Calibri" w:hAnsi="Cambria" w:cs="Calibri"/>
          <w:color w:val="000000" w:themeColor="text1"/>
          <w:sz w:val="24"/>
          <w:szCs w:val="24"/>
        </w:rPr>
        <w:t>)</w:t>
      </w:r>
    </w:p>
    <w:p w14:paraId="06E00EE9" w14:textId="6B6A8170"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Green or black tea, organic</w:t>
      </w:r>
    </w:p>
    <w:p w14:paraId="67E3217B" w14:textId="051E813C"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Herbal tea, organic</w:t>
      </w:r>
      <w:r w:rsidR="00175A28">
        <w:rPr>
          <w:rFonts w:ascii="Cambria" w:eastAsia="Calibri" w:hAnsi="Cambria" w:cs="Calibri"/>
          <w:color w:val="000000" w:themeColor="text1"/>
          <w:sz w:val="24"/>
          <w:szCs w:val="24"/>
        </w:rPr>
        <w:t xml:space="preserve"> – my favorites are </w:t>
      </w:r>
      <w:proofErr w:type="spellStart"/>
      <w:r w:rsidR="00175A28">
        <w:rPr>
          <w:rFonts w:ascii="Cambria" w:eastAsia="Calibri" w:hAnsi="Cambria" w:cs="Calibri"/>
          <w:color w:val="000000" w:themeColor="text1"/>
          <w:sz w:val="24"/>
          <w:szCs w:val="24"/>
        </w:rPr>
        <w:t>tulsi</w:t>
      </w:r>
      <w:proofErr w:type="spellEnd"/>
      <w:r w:rsidR="00175A28">
        <w:rPr>
          <w:rFonts w:ascii="Cambria" w:eastAsia="Calibri" w:hAnsi="Cambria" w:cs="Calibri"/>
          <w:color w:val="000000" w:themeColor="text1"/>
          <w:sz w:val="24"/>
          <w:szCs w:val="24"/>
        </w:rPr>
        <w:t xml:space="preserve">, nettle, </w:t>
      </w:r>
      <w:proofErr w:type="spellStart"/>
      <w:r w:rsidR="007871C2">
        <w:rPr>
          <w:rFonts w:ascii="Cambria" w:eastAsia="Calibri" w:hAnsi="Cambria" w:cs="Calibri"/>
          <w:color w:val="000000" w:themeColor="text1"/>
          <w:sz w:val="24"/>
          <w:szCs w:val="24"/>
        </w:rPr>
        <w:t>oatstraw</w:t>
      </w:r>
      <w:proofErr w:type="spellEnd"/>
      <w:r w:rsidR="007871C2">
        <w:rPr>
          <w:rFonts w:ascii="Cambria" w:eastAsia="Calibri" w:hAnsi="Cambria" w:cs="Calibri"/>
          <w:color w:val="000000" w:themeColor="text1"/>
          <w:sz w:val="24"/>
          <w:szCs w:val="24"/>
        </w:rPr>
        <w:t xml:space="preserve">, and </w:t>
      </w:r>
      <w:proofErr w:type="gramStart"/>
      <w:r w:rsidR="007871C2">
        <w:rPr>
          <w:rFonts w:ascii="Cambria" w:eastAsia="Calibri" w:hAnsi="Cambria" w:cs="Calibri"/>
          <w:color w:val="000000" w:themeColor="text1"/>
          <w:sz w:val="24"/>
          <w:szCs w:val="24"/>
        </w:rPr>
        <w:t>dandelion</w:t>
      </w:r>
      <w:proofErr w:type="gramEnd"/>
    </w:p>
    <w:p w14:paraId="647A4E4B" w14:textId="7D61C8C9" w:rsidR="39ED7E52" w:rsidRPr="002E073E" w:rsidRDefault="39ED7E52" w:rsidP="39ED7E52">
      <w:pPr>
        <w:pStyle w:val="ListParagraph"/>
        <w:numPr>
          <w:ilvl w:val="0"/>
          <w:numId w:val="8"/>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Bone broth </w:t>
      </w:r>
    </w:p>
    <w:p w14:paraId="6975D05A" w14:textId="6F834E20" w:rsidR="39ED7E52" w:rsidRPr="002E073E" w:rsidRDefault="64F221E5" w:rsidP="64F221E5">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Dairy</w:t>
      </w:r>
      <w:r w:rsidRPr="002E073E">
        <w:rPr>
          <w:rFonts w:ascii="Cambria" w:eastAsia="Calibri" w:hAnsi="Cambria" w:cs="Calibri"/>
          <w:b/>
          <w:bCs/>
          <w:color w:val="000000" w:themeColor="text1"/>
          <w:sz w:val="24"/>
          <w:szCs w:val="24"/>
        </w:rPr>
        <w:t xml:space="preserve"> </w:t>
      </w:r>
      <w:r w:rsidRPr="002E073E">
        <w:rPr>
          <w:rFonts w:ascii="Cambria" w:eastAsia="Calibri" w:hAnsi="Cambria" w:cs="Calibri"/>
          <w:b/>
          <w:bCs/>
          <w:i/>
          <w:iCs/>
          <w:color w:val="000000" w:themeColor="text1"/>
          <w:sz w:val="24"/>
          <w:szCs w:val="24"/>
        </w:rPr>
        <w:t>(only if tolerated well</w:t>
      </w:r>
      <w:r w:rsidR="00144D42" w:rsidRPr="002E073E">
        <w:rPr>
          <w:rFonts w:ascii="Cambria" w:eastAsia="Calibri" w:hAnsi="Cambria" w:cs="Calibri"/>
          <w:b/>
          <w:bCs/>
          <w:i/>
          <w:iCs/>
          <w:color w:val="000000" w:themeColor="text1"/>
          <w:sz w:val="24"/>
          <w:szCs w:val="24"/>
        </w:rPr>
        <w:t>, ideally raw if you can find it</w:t>
      </w:r>
      <w:r w:rsidRPr="002E073E">
        <w:rPr>
          <w:rFonts w:ascii="Cambria" w:eastAsia="Calibri" w:hAnsi="Cambria" w:cs="Calibri"/>
          <w:b/>
          <w:bCs/>
          <w:i/>
          <w:iCs/>
          <w:color w:val="000000" w:themeColor="text1"/>
          <w:sz w:val="24"/>
          <w:szCs w:val="24"/>
        </w:rPr>
        <w:t>)</w:t>
      </w:r>
      <w:r w:rsidRPr="002E073E">
        <w:rPr>
          <w:rFonts w:ascii="Cambria" w:eastAsia="Calibri" w:hAnsi="Cambria" w:cs="Calibri"/>
          <w:i/>
          <w:iCs/>
          <w:color w:val="000000" w:themeColor="text1"/>
          <w:sz w:val="24"/>
          <w:szCs w:val="24"/>
        </w:rPr>
        <w:t>:</w:t>
      </w:r>
    </w:p>
    <w:p w14:paraId="72337A17" w14:textId="27684793"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Butter</w:t>
      </w:r>
      <w:proofErr w:type="gramEnd"/>
    </w:p>
    <w:p w14:paraId="1301EE32" w14:textId="73DABD68"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Full fat, grass fed yogurt – especially Greek yogurt and </w:t>
      </w:r>
      <w:proofErr w:type="spellStart"/>
      <w:r w:rsidRPr="002E073E">
        <w:rPr>
          <w:rFonts w:ascii="Cambria" w:eastAsia="Calibri" w:hAnsi="Cambria" w:cs="Calibri"/>
          <w:color w:val="000000" w:themeColor="text1"/>
          <w:sz w:val="24"/>
          <w:szCs w:val="24"/>
        </w:rPr>
        <w:t>Skyr</w:t>
      </w:r>
      <w:proofErr w:type="spellEnd"/>
      <w:r w:rsidR="00223A46" w:rsidRPr="002E073E">
        <w:rPr>
          <w:rFonts w:ascii="Cambria" w:eastAsia="Calibri" w:hAnsi="Cambria" w:cs="Calibri"/>
          <w:color w:val="000000" w:themeColor="text1"/>
          <w:sz w:val="24"/>
          <w:szCs w:val="24"/>
        </w:rPr>
        <w:t xml:space="preserve"> e.g. </w:t>
      </w:r>
      <w:hyperlink r:id="rId16" w:history="1">
        <w:r w:rsidR="00223A46" w:rsidRPr="002E073E">
          <w:rPr>
            <w:rStyle w:val="Hyperlink"/>
            <w:rFonts w:ascii="Cambria" w:eastAsia="Calibri" w:hAnsi="Cambria" w:cs="Calibri"/>
            <w:sz w:val="24"/>
            <w:szCs w:val="24"/>
          </w:rPr>
          <w:t>Wallaby</w:t>
        </w:r>
      </w:hyperlink>
    </w:p>
    <w:p w14:paraId="3D0E00D0" w14:textId="0DDCFFD6"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cheese</w:t>
      </w:r>
      <w:proofErr w:type="gramEnd"/>
    </w:p>
    <w:p w14:paraId="092715C1" w14:textId="208EACB4" w:rsidR="39ED7E52" w:rsidRPr="002E073E" w:rsidRDefault="39ED7E52" w:rsidP="39ED7E52">
      <w:pPr>
        <w:pStyle w:val="ListParagraph"/>
        <w:numPr>
          <w:ilvl w:val="1"/>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lastRenderedPageBreak/>
        <w:t xml:space="preserve">Creamier cheeses,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Brie,</w:t>
      </w:r>
      <w:proofErr w:type="gramEnd"/>
      <w:r w:rsidRPr="002E073E">
        <w:rPr>
          <w:rFonts w:ascii="Cambria" w:eastAsia="Calibri" w:hAnsi="Cambria" w:cs="Calibri"/>
          <w:color w:val="000000" w:themeColor="text1"/>
          <w:sz w:val="24"/>
          <w:szCs w:val="24"/>
        </w:rPr>
        <w:t xml:space="preserve"> are usually higher in fat and lactose than harder cheeses,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Parmesan</w:t>
      </w:r>
    </w:p>
    <w:p w14:paraId="089FCC57" w14:textId="724F78A0"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Cream</w:t>
      </w:r>
      <w:proofErr w:type="gramEnd"/>
    </w:p>
    <w:p w14:paraId="3FBF468C" w14:textId="6DD381B1"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Buttermilk</w:t>
      </w:r>
      <w:proofErr w:type="gramEnd"/>
    </w:p>
    <w:p w14:paraId="3306C101" w14:textId="66234EF9" w:rsidR="39ED7E52" w:rsidRPr="002E073E" w:rsidRDefault="39ED7E52" w:rsidP="39ED7E52">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w:t>
      </w:r>
      <w:proofErr w:type="gramStart"/>
      <w:r w:rsidRPr="002E073E">
        <w:rPr>
          <w:rFonts w:ascii="Cambria" w:eastAsia="Calibri" w:hAnsi="Cambria" w:cs="Calibri"/>
          <w:color w:val="000000" w:themeColor="text1"/>
          <w:sz w:val="24"/>
          <w:szCs w:val="24"/>
        </w:rPr>
        <w:t>Kefir</w:t>
      </w:r>
      <w:proofErr w:type="gramEnd"/>
    </w:p>
    <w:p w14:paraId="23848F28" w14:textId="7399810B" w:rsidR="39ED7E52" w:rsidRPr="002E073E" w:rsidRDefault="64F221E5"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Grass fed</w:t>
      </w:r>
      <w:r w:rsidR="00300702" w:rsidRPr="002E073E">
        <w:rPr>
          <w:rFonts w:ascii="Cambria" w:eastAsia="Calibri" w:hAnsi="Cambria" w:cs="Calibri"/>
          <w:color w:val="000000" w:themeColor="text1"/>
          <w:sz w:val="24"/>
          <w:szCs w:val="24"/>
        </w:rPr>
        <w:t>, grass finished</w:t>
      </w:r>
      <w:r w:rsidRPr="002E073E">
        <w:rPr>
          <w:rFonts w:ascii="Cambria" w:eastAsia="Calibri" w:hAnsi="Cambria" w:cs="Calibri"/>
          <w:color w:val="000000" w:themeColor="text1"/>
          <w:sz w:val="24"/>
          <w:szCs w:val="24"/>
        </w:rPr>
        <w:t xml:space="preserve"> cottage </w:t>
      </w:r>
      <w:proofErr w:type="gramStart"/>
      <w:r w:rsidRPr="002E073E">
        <w:rPr>
          <w:rFonts w:ascii="Cambria" w:eastAsia="Calibri" w:hAnsi="Cambria" w:cs="Calibri"/>
          <w:color w:val="000000" w:themeColor="text1"/>
          <w:sz w:val="24"/>
          <w:szCs w:val="24"/>
        </w:rPr>
        <w:t>cheese</w:t>
      </w:r>
      <w:proofErr w:type="gramEnd"/>
      <w:r w:rsidRPr="002E073E">
        <w:rPr>
          <w:rFonts w:ascii="Cambria" w:eastAsia="Calibri" w:hAnsi="Cambria" w:cs="Calibri"/>
          <w:color w:val="000000" w:themeColor="text1"/>
          <w:sz w:val="24"/>
          <w:szCs w:val="24"/>
        </w:rPr>
        <w:t xml:space="preserve"> </w:t>
      </w:r>
    </w:p>
    <w:p w14:paraId="579343DC" w14:textId="1A43565D" w:rsidR="00236469" w:rsidRPr="002E073E" w:rsidRDefault="00236469" w:rsidP="64F221E5">
      <w:pPr>
        <w:pStyle w:val="ListParagraph"/>
        <w:numPr>
          <w:ilvl w:val="0"/>
          <w:numId w:val="10"/>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Grass fed, grass finished whole </w:t>
      </w:r>
      <w:proofErr w:type="gramStart"/>
      <w:r w:rsidRPr="002E073E">
        <w:rPr>
          <w:rFonts w:ascii="Cambria" w:eastAsia="Calibri" w:hAnsi="Cambria" w:cs="Calibri"/>
          <w:color w:val="000000" w:themeColor="text1"/>
          <w:sz w:val="24"/>
          <w:szCs w:val="24"/>
        </w:rPr>
        <w:t>milk</w:t>
      </w:r>
      <w:proofErr w:type="gramEnd"/>
    </w:p>
    <w:p w14:paraId="500DFF39" w14:textId="069F087A" w:rsidR="39ED7E52" w:rsidRPr="002E073E" w:rsidRDefault="1B95ED54"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 xml:space="preserve">Foods to have </w:t>
      </w:r>
      <w:r w:rsidRPr="002E073E">
        <w:rPr>
          <w:rFonts w:ascii="Cambria" w:eastAsia="Calibri" w:hAnsi="Cambria" w:cs="Calibri"/>
          <w:b/>
          <w:bCs/>
          <w:i/>
          <w:iCs/>
          <w:color w:val="000000" w:themeColor="text1"/>
          <w:sz w:val="24"/>
          <w:szCs w:val="24"/>
          <w:u w:val="single"/>
        </w:rPr>
        <w:t>less frequently</w:t>
      </w:r>
      <w:r w:rsidRPr="002E073E">
        <w:rPr>
          <w:rFonts w:ascii="Cambria" w:eastAsia="Calibri" w:hAnsi="Cambria" w:cs="Calibri"/>
          <w:color w:val="000000" w:themeColor="text1"/>
          <w:sz w:val="24"/>
          <w:szCs w:val="24"/>
        </w:rPr>
        <w:t>:</w:t>
      </w:r>
    </w:p>
    <w:p w14:paraId="56C9A1E5" w14:textId="4CF0525A" w:rsidR="39ED7E52" w:rsidRPr="002E073E" w:rsidRDefault="39ED7E52" w:rsidP="39ED7E52">
      <w:pPr>
        <w:pStyle w:val="ListParagraph"/>
        <w:numPr>
          <w:ilvl w:val="0"/>
          <w:numId w:val="6"/>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Low sugar kombucha (or watered down with seltzer water)</w:t>
      </w:r>
      <w:r w:rsidR="00A86BC3" w:rsidRPr="002E073E">
        <w:rPr>
          <w:rFonts w:ascii="Cambria" w:eastAsia="Calibri" w:hAnsi="Cambria" w:cs="Calibri"/>
          <w:color w:val="000000" w:themeColor="text1"/>
          <w:sz w:val="24"/>
          <w:szCs w:val="24"/>
        </w:rPr>
        <w:t xml:space="preserve">, </w:t>
      </w:r>
      <w:proofErr w:type="spellStart"/>
      <w:r w:rsidR="00A86BC3" w:rsidRPr="002E073E">
        <w:rPr>
          <w:rFonts w:ascii="Cambria" w:eastAsia="Calibri" w:hAnsi="Cambria" w:cs="Calibri"/>
          <w:color w:val="000000" w:themeColor="text1"/>
          <w:sz w:val="24"/>
          <w:szCs w:val="24"/>
        </w:rPr>
        <w:t>eg.</w:t>
      </w:r>
      <w:proofErr w:type="spellEnd"/>
      <w:r w:rsidR="00A86BC3" w:rsidRPr="002E073E">
        <w:rPr>
          <w:rFonts w:ascii="Cambria" w:eastAsia="Calibri" w:hAnsi="Cambria" w:cs="Calibri"/>
          <w:color w:val="000000" w:themeColor="text1"/>
          <w:sz w:val="24"/>
          <w:szCs w:val="24"/>
        </w:rPr>
        <w:t xml:space="preserve"> </w:t>
      </w:r>
      <w:hyperlink r:id="rId17" w:history="1">
        <w:r w:rsidR="00A86BC3" w:rsidRPr="002E073E">
          <w:rPr>
            <w:rStyle w:val="Hyperlink"/>
            <w:rFonts w:ascii="Cambria" w:eastAsia="Calibri" w:hAnsi="Cambria" w:cs="Calibri"/>
            <w:sz w:val="24"/>
            <w:szCs w:val="24"/>
          </w:rPr>
          <w:t>Live Kombucha</w:t>
        </w:r>
      </w:hyperlink>
      <w:r w:rsidR="00A86BC3" w:rsidRPr="002E073E">
        <w:rPr>
          <w:rFonts w:ascii="Cambria" w:eastAsia="Calibri" w:hAnsi="Cambria" w:cs="Calibri"/>
          <w:color w:val="000000" w:themeColor="text1"/>
          <w:sz w:val="24"/>
          <w:szCs w:val="24"/>
        </w:rPr>
        <w:t xml:space="preserve"> found at Natural Grocers</w:t>
      </w:r>
    </w:p>
    <w:p w14:paraId="4FA47737" w14:textId="40C5C862" w:rsidR="39ED7E52" w:rsidRPr="002E073E" w:rsidRDefault="64F221E5" w:rsidP="64F221E5">
      <w:pPr>
        <w:pStyle w:val="ListParagraph"/>
        <w:numPr>
          <w:ilvl w:val="0"/>
          <w:numId w:val="6"/>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Legumes</w:t>
      </w:r>
      <w:r w:rsidR="00E36152" w:rsidRPr="002E073E">
        <w:rPr>
          <w:rFonts w:ascii="Cambria" w:eastAsia="Calibri" w:hAnsi="Cambria" w:cs="Calibri"/>
          <w:color w:val="000000" w:themeColor="text1"/>
          <w:sz w:val="24"/>
          <w:szCs w:val="24"/>
        </w:rPr>
        <w:t xml:space="preserve"> (organic)</w:t>
      </w:r>
      <w:r w:rsidRPr="002E073E">
        <w:rPr>
          <w:rFonts w:ascii="Cambria" w:eastAsia="Calibri" w:hAnsi="Cambria" w:cs="Calibri"/>
          <w:color w:val="000000" w:themeColor="text1"/>
          <w:sz w:val="24"/>
          <w:szCs w:val="24"/>
        </w:rPr>
        <w:t>: black beans, kidney beans, white beans, green peas, garbanzo beans (</w:t>
      </w:r>
      <w:proofErr w:type="spellStart"/>
      <w:r w:rsidRPr="002E073E">
        <w:rPr>
          <w:rFonts w:ascii="Cambria" w:eastAsia="Calibri" w:hAnsi="Cambria" w:cs="Calibri"/>
          <w:color w:val="000000" w:themeColor="text1"/>
          <w:sz w:val="24"/>
          <w:szCs w:val="24"/>
        </w:rPr>
        <w:t>eg.</w:t>
      </w:r>
      <w:proofErr w:type="spellEnd"/>
      <w:r w:rsidRPr="002E073E">
        <w:rPr>
          <w:rFonts w:ascii="Cambria" w:eastAsia="Calibri" w:hAnsi="Cambria" w:cs="Calibri"/>
          <w:color w:val="000000" w:themeColor="text1"/>
          <w:sz w:val="24"/>
          <w:szCs w:val="24"/>
        </w:rPr>
        <w:t xml:space="preserve"> Hummus), peanuts, peanut butter</w:t>
      </w:r>
    </w:p>
    <w:p w14:paraId="1D4A60D6" w14:textId="77777777" w:rsidR="00B95320" w:rsidRPr="002E073E" w:rsidRDefault="39ED7E52" w:rsidP="00B95320">
      <w:pPr>
        <w:pStyle w:val="ListParagraph"/>
        <w:numPr>
          <w:ilvl w:val="0"/>
          <w:numId w:val="6"/>
        </w:numPr>
        <w:rPr>
          <w:rFonts w:ascii="Cambria" w:hAnsi="Cambria"/>
          <w:color w:val="000000" w:themeColor="text1"/>
          <w:sz w:val="24"/>
          <w:szCs w:val="24"/>
        </w:rPr>
      </w:pPr>
      <w:r w:rsidRPr="002E073E">
        <w:rPr>
          <w:rFonts w:ascii="Cambria" w:eastAsia="Calibri" w:hAnsi="Cambria" w:cs="Calibri"/>
          <w:color w:val="000000" w:themeColor="text1"/>
          <w:sz w:val="24"/>
          <w:szCs w:val="24"/>
        </w:rPr>
        <w:t>Natural sweeteners: stevia, monk fruit extract</w:t>
      </w:r>
      <w:r w:rsidR="00E872CD" w:rsidRPr="002E073E">
        <w:rPr>
          <w:rFonts w:ascii="Cambria" w:eastAsia="Calibri" w:hAnsi="Cambria" w:cs="Calibri"/>
          <w:color w:val="000000" w:themeColor="text1"/>
          <w:sz w:val="24"/>
          <w:szCs w:val="24"/>
        </w:rPr>
        <w:t>, raw honey</w:t>
      </w:r>
    </w:p>
    <w:p w14:paraId="743F2344" w14:textId="00B8C42E" w:rsidR="00B95320" w:rsidRPr="002E073E" w:rsidRDefault="00B95320" w:rsidP="004F681B">
      <w:pPr>
        <w:pStyle w:val="ListParagraph"/>
        <w:numPr>
          <w:ilvl w:val="0"/>
          <w:numId w:val="6"/>
        </w:numPr>
        <w:rPr>
          <w:rFonts w:ascii="Cambria" w:hAnsi="Cambria"/>
          <w:color w:val="000000" w:themeColor="text1"/>
          <w:sz w:val="24"/>
          <w:szCs w:val="24"/>
        </w:rPr>
      </w:pPr>
      <w:r w:rsidRPr="002E073E">
        <w:rPr>
          <w:rFonts w:ascii="Cambria" w:eastAsia="Calibri" w:hAnsi="Cambria" w:cs="Calibri"/>
          <w:color w:val="000000" w:themeColor="text1"/>
          <w:sz w:val="24"/>
          <w:szCs w:val="24"/>
        </w:rPr>
        <w:t>Nuts &amp; Seeds (</w:t>
      </w:r>
      <w:r w:rsidRPr="002E073E">
        <w:rPr>
          <w:rFonts w:ascii="Cambria" w:eastAsia="Calibri" w:hAnsi="Cambria" w:cs="Calibri"/>
          <w:i/>
          <w:iCs/>
          <w:color w:val="000000" w:themeColor="text1"/>
          <w:sz w:val="24"/>
          <w:szCs w:val="24"/>
        </w:rPr>
        <w:t>if tolerated well)</w:t>
      </w:r>
      <w:r w:rsidRPr="002E073E">
        <w:rPr>
          <w:rFonts w:ascii="Cambria" w:eastAsia="Calibri" w:hAnsi="Cambria" w:cs="Calibri"/>
          <w:color w:val="000000" w:themeColor="text1"/>
          <w:sz w:val="24"/>
          <w:szCs w:val="24"/>
        </w:rPr>
        <w:t>: Chia seeds, Flax seeds, Macadamia nuts, Brazil nuts, Walnuts, Almonds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Pistachios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Hazelnuts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Pecans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Pine Nuts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Pumpkin Seeds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Sesame Seeds, Tahini</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Sunflower Seeds</w:t>
      </w:r>
      <w:r w:rsidR="0086555E"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Unsweetened Nut/Seed butters of those listed above</w:t>
      </w:r>
      <w:r w:rsidR="004F681B"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 xml:space="preserve">Unsweetened Nut/Seed milks and yogurts of those listed </w:t>
      </w:r>
      <w:proofErr w:type="gramStart"/>
      <w:r w:rsidRPr="002E073E">
        <w:rPr>
          <w:rFonts w:ascii="Cambria" w:eastAsia="Calibri" w:hAnsi="Cambria" w:cs="Calibri"/>
          <w:color w:val="000000" w:themeColor="text1"/>
          <w:sz w:val="24"/>
          <w:szCs w:val="24"/>
        </w:rPr>
        <w:t>above</w:t>
      </w:r>
      <w:proofErr w:type="gramEnd"/>
      <w:r w:rsidRPr="002E073E">
        <w:rPr>
          <w:rFonts w:ascii="Cambria" w:eastAsia="Calibri" w:hAnsi="Cambria" w:cs="Calibri"/>
          <w:color w:val="000000" w:themeColor="text1"/>
          <w:sz w:val="24"/>
          <w:szCs w:val="24"/>
        </w:rPr>
        <w:t xml:space="preserve"> </w:t>
      </w:r>
    </w:p>
    <w:p w14:paraId="4B4ACA77" w14:textId="3100AB04" w:rsidR="007B4025" w:rsidRPr="002E073E" w:rsidRDefault="007B4025" w:rsidP="007B4025">
      <w:pPr>
        <w:pStyle w:val="ListParagraph"/>
        <w:numPr>
          <w:ilvl w:val="0"/>
          <w:numId w:val="6"/>
        </w:numPr>
        <w:rPr>
          <w:rFonts w:ascii="Cambria" w:hAnsi="Cambria"/>
          <w:color w:val="000000" w:themeColor="text1"/>
          <w:sz w:val="24"/>
          <w:szCs w:val="24"/>
        </w:rPr>
      </w:pPr>
      <w:r w:rsidRPr="002E073E">
        <w:rPr>
          <w:rFonts w:ascii="Cambria" w:eastAsia="Calibri" w:hAnsi="Cambria" w:cs="Calibri"/>
          <w:color w:val="000000" w:themeColor="text1"/>
          <w:sz w:val="24"/>
          <w:szCs w:val="24"/>
        </w:rPr>
        <w:t>Dried fruit and fruit juices (beware of extremely high concentration of fructose)</w:t>
      </w:r>
      <w:r w:rsidR="007871C2">
        <w:rPr>
          <w:rFonts w:ascii="Cambria" w:eastAsia="Calibri" w:hAnsi="Cambria" w:cs="Calibri"/>
          <w:color w:val="000000" w:themeColor="text1"/>
          <w:sz w:val="24"/>
          <w:szCs w:val="24"/>
        </w:rPr>
        <w:t xml:space="preserve"> – important to think of what fruit would be available during winter, </w:t>
      </w:r>
      <w:proofErr w:type="spellStart"/>
      <w:r w:rsidR="007871C2">
        <w:rPr>
          <w:rFonts w:ascii="Cambria" w:eastAsia="Calibri" w:hAnsi="Cambria" w:cs="Calibri"/>
          <w:color w:val="000000" w:themeColor="text1"/>
          <w:sz w:val="24"/>
          <w:szCs w:val="24"/>
        </w:rPr>
        <w:t>eg.</w:t>
      </w:r>
      <w:proofErr w:type="spellEnd"/>
      <w:r w:rsidR="007871C2">
        <w:rPr>
          <w:rFonts w:ascii="Cambria" w:eastAsia="Calibri" w:hAnsi="Cambria" w:cs="Calibri"/>
          <w:color w:val="000000" w:themeColor="text1"/>
          <w:sz w:val="24"/>
          <w:szCs w:val="24"/>
        </w:rPr>
        <w:t xml:space="preserve"> apple juice </w:t>
      </w:r>
    </w:p>
    <w:p w14:paraId="666D0A83" w14:textId="60407C61" w:rsidR="39ED7E52" w:rsidRPr="002E073E" w:rsidRDefault="64F221E5" w:rsidP="64F221E5">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Foods to AVOID</w:t>
      </w:r>
      <w:r w:rsidRPr="002E073E">
        <w:rPr>
          <w:rFonts w:ascii="Cambria" w:eastAsia="Calibri" w:hAnsi="Cambria" w:cs="Calibri"/>
          <w:color w:val="000000" w:themeColor="text1"/>
          <w:sz w:val="24"/>
          <w:szCs w:val="24"/>
        </w:rPr>
        <w:t xml:space="preserve">: </w:t>
      </w:r>
    </w:p>
    <w:p w14:paraId="5A9E53AD" w14:textId="73106038" w:rsidR="39ED7E52" w:rsidRPr="002E073E" w:rsidRDefault="00000000" w:rsidP="39ED7E52">
      <w:pPr>
        <w:pStyle w:val="ListParagraph"/>
        <w:numPr>
          <w:ilvl w:val="0"/>
          <w:numId w:val="5"/>
        </w:numPr>
        <w:rPr>
          <w:rFonts w:ascii="Cambria" w:eastAsiaTheme="minorEastAsia" w:hAnsi="Cambria"/>
          <w:color w:val="000000" w:themeColor="text1"/>
          <w:sz w:val="24"/>
          <w:szCs w:val="24"/>
        </w:rPr>
      </w:pPr>
      <w:hyperlink r:id="rId18">
        <w:r w:rsidR="39ED7E52" w:rsidRPr="002E073E">
          <w:rPr>
            <w:rStyle w:val="Hyperlink"/>
            <w:rFonts w:ascii="Cambria" w:eastAsia="Calibri" w:hAnsi="Cambria" w:cs="Calibri"/>
            <w:color w:val="000000" w:themeColor="text1"/>
            <w:sz w:val="24"/>
            <w:szCs w:val="24"/>
          </w:rPr>
          <w:t>Industrial Seed Oils</w:t>
        </w:r>
      </w:hyperlink>
      <w:r w:rsidR="39ED7E52" w:rsidRPr="002E073E">
        <w:rPr>
          <w:rFonts w:ascii="Cambria" w:eastAsia="Calibri" w:hAnsi="Cambria" w:cs="Calibri"/>
          <w:color w:val="000000" w:themeColor="text1"/>
          <w:sz w:val="24"/>
          <w:szCs w:val="24"/>
        </w:rPr>
        <w:t xml:space="preserve"> </w:t>
      </w:r>
      <w:r w:rsidR="0053157B" w:rsidRPr="002E073E">
        <w:rPr>
          <w:rFonts w:ascii="Cambria" w:eastAsia="Calibri" w:hAnsi="Cambria" w:cs="Calibri"/>
          <w:color w:val="000000" w:themeColor="text1"/>
          <w:sz w:val="24"/>
          <w:szCs w:val="24"/>
        </w:rPr>
        <w:t xml:space="preserve">(omega-6 oils) </w:t>
      </w:r>
      <w:r w:rsidR="39ED7E52" w:rsidRPr="002E073E">
        <w:rPr>
          <w:rFonts w:ascii="Cambria" w:eastAsia="Calibri" w:hAnsi="Cambria" w:cs="Calibri"/>
          <w:color w:val="000000" w:themeColor="text1"/>
          <w:sz w:val="24"/>
          <w:szCs w:val="24"/>
        </w:rPr>
        <w:t xml:space="preserve">– </w:t>
      </w:r>
      <w:r w:rsidR="00352616">
        <w:rPr>
          <w:rFonts w:ascii="Cambria" w:eastAsia="Calibri" w:hAnsi="Cambria" w:cs="Calibri"/>
          <w:color w:val="000000" w:themeColor="text1"/>
          <w:sz w:val="24"/>
          <w:szCs w:val="24"/>
        </w:rPr>
        <w:t>T</w:t>
      </w:r>
      <w:r w:rsidR="00352616" w:rsidRPr="00393730">
        <w:rPr>
          <w:rFonts w:ascii="Cambria" w:eastAsia="Calibri" w:hAnsi="Cambria" w:cs="Calibri"/>
          <w:color w:val="000000" w:themeColor="text1"/>
          <w:sz w:val="24"/>
          <w:szCs w:val="24"/>
        </w:rPr>
        <w:t>hese</w:t>
      </w:r>
      <w:r w:rsidR="00352616">
        <w:rPr>
          <w:rFonts w:ascii="Cambria" w:eastAsia="Calibri" w:hAnsi="Cambria" w:cs="Calibri"/>
          <w:color w:val="000000" w:themeColor="text1"/>
          <w:sz w:val="24"/>
          <w:szCs w:val="24"/>
        </w:rPr>
        <w:t xml:space="preserve"> oils are</w:t>
      </w:r>
      <w:r w:rsidR="00352616" w:rsidRPr="00393730">
        <w:rPr>
          <w:rFonts w:ascii="Cambria" w:eastAsia="Calibri" w:hAnsi="Cambria" w:cs="Calibri"/>
          <w:color w:val="000000" w:themeColor="text1"/>
          <w:sz w:val="24"/>
          <w:szCs w:val="24"/>
        </w:rPr>
        <w:t xml:space="preserve"> HIGHLY inflammatory and terrible for your healt</w:t>
      </w:r>
      <w:r w:rsidR="00352616">
        <w:rPr>
          <w:rFonts w:ascii="Cambria" w:eastAsia="Calibri" w:hAnsi="Cambria" w:cs="Calibri"/>
          <w:color w:val="000000" w:themeColor="text1"/>
          <w:sz w:val="24"/>
          <w:szCs w:val="24"/>
        </w:rPr>
        <w:t xml:space="preserve">h. Please note that even if you’re not cooking with these at home, these oils are often hiding in sauces, salad dressing, mayonnaise, hummus, corn chips and lots of other places so read labels! These oils are often used at restaurants so anytime you eat out, you’re likely getting exposure as well. Seed oils are any fats from a plant that are from the </w:t>
      </w:r>
      <w:r w:rsidR="00352616">
        <w:rPr>
          <w:rFonts w:ascii="Cambria" w:eastAsia="Calibri" w:hAnsi="Cambria" w:cs="Calibri"/>
          <w:i/>
          <w:iCs/>
          <w:color w:val="000000" w:themeColor="text1"/>
          <w:sz w:val="24"/>
          <w:szCs w:val="24"/>
        </w:rPr>
        <w:t>seed</w:t>
      </w:r>
      <w:r w:rsidR="00352616">
        <w:rPr>
          <w:rFonts w:ascii="Cambria" w:eastAsia="Calibri" w:hAnsi="Cambria" w:cs="Calibri"/>
          <w:color w:val="000000" w:themeColor="text1"/>
          <w:sz w:val="24"/>
          <w:szCs w:val="24"/>
        </w:rPr>
        <w:t xml:space="preserve"> of the plant, not the </w:t>
      </w:r>
      <w:r w:rsidR="00352616">
        <w:rPr>
          <w:rFonts w:ascii="Cambria" w:eastAsia="Calibri" w:hAnsi="Cambria" w:cs="Calibri"/>
          <w:i/>
          <w:iCs/>
          <w:color w:val="000000" w:themeColor="text1"/>
          <w:sz w:val="24"/>
          <w:szCs w:val="24"/>
        </w:rPr>
        <w:t>fruit</w:t>
      </w:r>
      <w:r w:rsidR="00352616">
        <w:rPr>
          <w:rFonts w:ascii="Cambria" w:eastAsia="Calibri" w:hAnsi="Cambria" w:cs="Calibri"/>
          <w:color w:val="000000" w:themeColor="text1"/>
          <w:sz w:val="24"/>
          <w:szCs w:val="24"/>
        </w:rPr>
        <w:t xml:space="preserve"> (e.g. coconut, avocado, olive oil).</w:t>
      </w:r>
      <w:r w:rsidR="00F4768A">
        <w:rPr>
          <w:rFonts w:ascii="Cambria" w:eastAsia="Calibri" w:hAnsi="Cambria" w:cs="Calibri"/>
          <w:color w:val="000000" w:themeColor="text1"/>
          <w:sz w:val="24"/>
          <w:szCs w:val="24"/>
        </w:rPr>
        <w:t xml:space="preserve"> Here are a few of the worst offenders:</w:t>
      </w:r>
    </w:p>
    <w:p w14:paraId="582421D1" w14:textId="39935F6C"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Canola oil</w:t>
      </w:r>
    </w:p>
    <w:p w14:paraId="53BFE72E" w14:textId="3C368FDF"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Sunflower oil</w:t>
      </w:r>
    </w:p>
    <w:p w14:paraId="7AF30471" w14:textId="4C6E2CD0"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Safflower oil</w:t>
      </w:r>
    </w:p>
    <w:p w14:paraId="7867EAEB" w14:textId="4305F22E"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Soybean (aka Vegetable) Oil </w:t>
      </w:r>
    </w:p>
    <w:p w14:paraId="60366474" w14:textId="5E7AD42D"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Peanut Oil</w:t>
      </w:r>
    </w:p>
    <w:p w14:paraId="476A5B09" w14:textId="11B352B9"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Corn Oil </w:t>
      </w:r>
    </w:p>
    <w:p w14:paraId="697B22F6" w14:textId="6D83C252" w:rsidR="39ED7E52" w:rsidRPr="002E073E" w:rsidRDefault="39ED7E52"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Cottonseed Oil</w:t>
      </w:r>
    </w:p>
    <w:p w14:paraId="5E59B5AC" w14:textId="04569BB0" w:rsidR="39ED7E52" w:rsidRPr="002E073E" w:rsidRDefault="00E872CD" w:rsidP="39ED7E52">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Margarine</w:t>
      </w:r>
      <w:r w:rsidR="39ED7E52" w:rsidRPr="002E073E">
        <w:rPr>
          <w:rFonts w:ascii="Cambria" w:eastAsia="Calibri" w:hAnsi="Cambria" w:cs="Calibri"/>
          <w:color w:val="000000" w:themeColor="text1"/>
          <w:sz w:val="24"/>
          <w:szCs w:val="24"/>
        </w:rPr>
        <w:t xml:space="preserve"> (trans fats)</w:t>
      </w:r>
    </w:p>
    <w:p w14:paraId="7B5F0ADB" w14:textId="12BA49AF" w:rsidR="39ED7E52" w:rsidRPr="002E073E" w:rsidRDefault="00657886"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Refined/Processed </w:t>
      </w:r>
      <w:r w:rsidR="39ED7E52" w:rsidRPr="002E073E">
        <w:rPr>
          <w:rFonts w:ascii="Cambria" w:eastAsia="Calibri" w:hAnsi="Cambria" w:cs="Calibri"/>
          <w:color w:val="000000" w:themeColor="text1"/>
          <w:sz w:val="24"/>
          <w:szCs w:val="24"/>
        </w:rPr>
        <w:t>Sweets: cookies, cakes, ice cream, candy, soda, etc.</w:t>
      </w:r>
    </w:p>
    <w:p w14:paraId="60F1BAEC" w14:textId="4A42FF24" w:rsidR="00443C74" w:rsidRPr="002E073E" w:rsidRDefault="00443C74"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Refined/Processed grains</w:t>
      </w:r>
      <w:r w:rsidR="00531908" w:rsidRPr="002E073E">
        <w:rPr>
          <w:rFonts w:ascii="Cambria" w:eastAsia="Calibri" w:hAnsi="Cambria" w:cs="Calibri"/>
          <w:color w:val="000000" w:themeColor="text1"/>
          <w:sz w:val="24"/>
          <w:szCs w:val="24"/>
        </w:rPr>
        <w:t xml:space="preserve">, </w:t>
      </w:r>
      <w:proofErr w:type="spellStart"/>
      <w:r w:rsidR="00531908" w:rsidRPr="002E073E">
        <w:rPr>
          <w:rFonts w:ascii="Cambria" w:eastAsia="Calibri" w:hAnsi="Cambria" w:cs="Calibri"/>
          <w:color w:val="000000" w:themeColor="text1"/>
          <w:sz w:val="24"/>
          <w:szCs w:val="24"/>
        </w:rPr>
        <w:t>eg.</w:t>
      </w:r>
      <w:proofErr w:type="spellEnd"/>
      <w:r w:rsidR="00531908" w:rsidRPr="002E073E">
        <w:rPr>
          <w:rFonts w:ascii="Cambria" w:eastAsia="Calibri" w:hAnsi="Cambria" w:cs="Calibri"/>
          <w:color w:val="000000" w:themeColor="text1"/>
          <w:sz w:val="24"/>
          <w:szCs w:val="24"/>
        </w:rPr>
        <w:t xml:space="preserve"> bleached</w:t>
      </w:r>
      <w:r w:rsidRPr="002E073E">
        <w:rPr>
          <w:rFonts w:ascii="Cambria" w:eastAsia="Calibri" w:hAnsi="Cambria" w:cs="Calibri"/>
          <w:color w:val="000000" w:themeColor="text1"/>
          <w:sz w:val="24"/>
          <w:szCs w:val="24"/>
        </w:rPr>
        <w:t xml:space="preserve"> white </w:t>
      </w:r>
      <w:proofErr w:type="gramStart"/>
      <w:r w:rsidRPr="002E073E">
        <w:rPr>
          <w:rFonts w:ascii="Cambria" w:eastAsia="Calibri" w:hAnsi="Cambria" w:cs="Calibri"/>
          <w:color w:val="000000" w:themeColor="text1"/>
          <w:sz w:val="24"/>
          <w:szCs w:val="24"/>
        </w:rPr>
        <w:t>flour</w:t>
      </w:r>
      <w:proofErr w:type="gramEnd"/>
    </w:p>
    <w:p w14:paraId="1C1997AC" w14:textId="5B061A75" w:rsidR="00B0461A" w:rsidRPr="002E073E" w:rsidRDefault="00B0461A"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High lectin/pesticide content grains: quinoa, oats, buckwheat, corn</w:t>
      </w:r>
    </w:p>
    <w:p w14:paraId="53667730" w14:textId="4281D552" w:rsidR="39ED7E52" w:rsidRPr="002E073E" w:rsidRDefault="64F221E5" w:rsidP="64F221E5">
      <w:pPr>
        <w:pStyle w:val="ListParagraph"/>
        <w:numPr>
          <w:ilvl w:val="0"/>
          <w:numId w:val="5"/>
        </w:numPr>
        <w:rPr>
          <w:rFonts w:ascii="Cambria" w:eastAsiaTheme="minorEastAsia" w:hAnsi="Cambria"/>
          <w:i/>
          <w:iCs/>
          <w:color w:val="000000" w:themeColor="text1"/>
          <w:sz w:val="24"/>
          <w:szCs w:val="24"/>
        </w:rPr>
      </w:pPr>
      <w:r w:rsidRPr="002E073E">
        <w:rPr>
          <w:rFonts w:ascii="Cambria" w:eastAsia="Calibri" w:hAnsi="Cambria" w:cs="Calibri"/>
          <w:color w:val="000000" w:themeColor="text1"/>
          <w:sz w:val="24"/>
          <w:szCs w:val="24"/>
        </w:rPr>
        <w:lastRenderedPageBreak/>
        <w:t xml:space="preserve">Most sweeteners: </w:t>
      </w:r>
      <w:r w:rsidR="0003097D">
        <w:rPr>
          <w:rFonts w:ascii="Cambria" w:eastAsia="Calibri" w:hAnsi="Cambria" w:cs="Calibri"/>
          <w:color w:val="000000" w:themeColor="text1"/>
          <w:sz w:val="24"/>
          <w:szCs w:val="24"/>
        </w:rPr>
        <w:t xml:space="preserve">cane </w:t>
      </w:r>
      <w:r w:rsidRPr="002E073E">
        <w:rPr>
          <w:rFonts w:ascii="Cambria" w:eastAsia="Calibri" w:hAnsi="Cambria" w:cs="Calibri"/>
          <w:color w:val="000000" w:themeColor="text1"/>
          <w:sz w:val="24"/>
          <w:szCs w:val="24"/>
        </w:rPr>
        <w:t xml:space="preserve">sugar, high fructose corn syrup, brown sugar, syrup, molasses, agave syrup, brown rice syrup, dates, </w:t>
      </w:r>
      <w:r w:rsidR="008D1103" w:rsidRPr="002E073E">
        <w:rPr>
          <w:rFonts w:ascii="Cambria" w:eastAsia="Calibri" w:hAnsi="Cambria" w:cs="Calibri"/>
          <w:color w:val="000000" w:themeColor="text1"/>
          <w:sz w:val="24"/>
          <w:szCs w:val="24"/>
        </w:rPr>
        <w:t>e</w:t>
      </w:r>
      <w:r w:rsidRPr="002E073E">
        <w:rPr>
          <w:rFonts w:ascii="Cambria" w:eastAsia="Calibri" w:hAnsi="Cambria" w:cs="Calibri"/>
          <w:color w:val="000000" w:themeColor="text1"/>
          <w:sz w:val="24"/>
          <w:szCs w:val="24"/>
        </w:rPr>
        <w:t xml:space="preserve">tc. </w:t>
      </w:r>
    </w:p>
    <w:p w14:paraId="174E9874" w14:textId="260D678E" w:rsidR="39ED7E52" w:rsidRPr="002E073E" w:rsidRDefault="64F221E5" w:rsidP="64F221E5">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Artificial sweeteners: xylitol, sorbitol, erythritol, maltodextrin, sucralose, maltitol </w:t>
      </w:r>
    </w:p>
    <w:p w14:paraId="3809ACF1" w14:textId="7A7888B0" w:rsidR="39ED7E52" w:rsidRPr="002E073E" w:rsidRDefault="39ED7E52"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Prepared Sauces and Dressings</w:t>
      </w:r>
      <w:r w:rsidR="0003097D">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 xml:space="preserve">often have a lot of hidden sugar and bad oils </w:t>
      </w:r>
      <w:proofErr w:type="gramStart"/>
      <w:r w:rsidRPr="002E073E">
        <w:rPr>
          <w:rFonts w:ascii="Cambria" w:eastAsia="Calibri" w:hAnsi="Cambria" w:cs="Calibri"/>
          <w:color w:val="000000" w:themeColor="text1"/>
          <w:sz w:val="24"/>
          <w:szCs w:val="24"/>
        </w:rPr>
        <w:t>added</w:t>
      </w:r>
      <w:proofErr w:type="gramEnd"/>
      <w:r w:rsidRPr="002E073E">
        <w:rPr>
          <w:rFonts w:ascii="Cambria" w:eastAsia="Calibri" w:hAnsi="Cambria" w:cs="Calibri"/>
          <w:color w:val="000000" w:themeColor="text1"/>
          <w:sz w:val="24"/>
          <w:szCs w:val="24"/>
        </w:rPr>
        <w:t xml:space="preserve"> </w:t>
      </w:r>
    </w:p>
    <w:p w14:paraId="569B0424" w14:textId="0F68454B" w:rsidR="39ED7E52" w:rsidRPr="002E073E" w:rsidRDefault="39ED7E52"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Most beverages: </w:t>
      </w:r>
      <w:r w:rsidR="007B4025" w:rsidRPr="002E073E">
        <w:rPr>
          <w:rFonts w:ascii="Cambria" w:eastAsia="Calibri" w:hAnsi="Cambria" w:cs="Calibri"/>
          <w:color w:val="000000" w:themeColor="text1"/>
          <w:sz w:val="24"/>
          <w:szCs w:val="24"/>
        </w:rPr>
        <w:t xml:space="preserve">energy drinks, </w:t>
      </w:r>
      <w:r w:rsidRPr="002E073E">
        <w:rPr>
          <w:rFonts w:ascii="Cambria" w:eastAsia="Calibri" w:hAnsi="Cambria" w:cs="Calibri"/>
          <w:color w:val="000000" w:themeColor="text1"/>
          <w:sz w:val="24"/>
          <w:szCs w:val="24"/>
        </w:rPr>
        <w:t xml:space="preserve">tonic water, soda, diet soda </w:t>
      </w:r>
    </w:p>
    <w:p w14:paraId="490AD819" w14:textId="1C7C78B2" w:rsidR="39ED7E52" w:rsidRPr="002E073E" w:rsidRDefault="39ED7E52" w:rsidP="39ED7E52">
      <w:pPr>
        <w:pStyle w:val="ListParagraph"/>
        <w:numPr>
          <w:ilvl w:val="0"/>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Alcohol, especially wine and cocktails </w:t>
      </w:r>
    </w:p>
    <w:p w14:paraId="6E2EFCC8" w14:textId="22EA41F4" w:rsidR="005F0493" w:rsidRPr="002E073E" w:rsidRDefault="005F0493" w:rsidP="005F0493">
      <w:pPr>
        <w:pStyle w:val="ListParagraph"/>
        <w:numPr>
          <w:ilvl w:val="1"/>
          <w:numId w:val="5"/>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If you want to drink socially, clear alcohols such as vodka and </w:t>
      </w:r>
      <w:r w:rsidR="003A4146" w:rsidRPr="002E073E">
        <w:rPr>
          <w:rFonts w:ascii="Cambria" w:eastAsia="Calibri" w:hAnsi="Cambria" w:cs="Calibri"/>
          <w:color w:val="000000" w:themeColor="text1"/>
          <w:sz w:val="24"/>
          <w:szCs w:val="24"/>
        </w:rPr>
        <w:t>gin</w:t>
      </w:r>
      <w:r w:rsidRPr="002E073E">
        <w:rPr>
          <w:rFonts w:ascii="Cambria" w:eastAsia="Calibri" w:hAnsi="Cambria" w:cs="Calibri"/>
          <w:color w:val="000000" w:themeColor="text1"/>
          <w:sz w:val="24"/>
          <w:szCs w:val="24"/>
        </w:rPr>
        <w:t xml:space="preserve"> seem to be the least </w:t>
      </w:r>
      <w:proofErr w:type="gramStart"/>
      <w:r w:rsidRPr="002E073E">
        <w:rPr>
          <w:rFonts w:ascii="Cambria" w:eastAsia="Calibri" w:hAnsi="Cambria" w:cs="Calibri"/>
          <w:color w:val="000000" w:themeColor="text1"/>
          <w:sz w:val="24"/>
          <w:szCs w:val="24"/>
        </w:rPr>
        <w:t>toxic</w:t>
      </w:r>
      <w:proofErr w:type="gramEnd"/>
    </w:p>
    <w:p w14:paraId="02165C0E" w14:textId="481A0B3E"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Restaurants and fast food – foods from these places almost always have hidden sugar, industrial seed oils, and allergens added to the food that can negatively impact your </w:t>
      </w:r>
      <w:proofErr w:type="gramStart"/>
      <w:r w:rsidRPr="002E073E">
        <w:rPr>
          <w:rFonts w:ascii="Cambria" w:eastAsia="Calibri" w:hAnsi="Cambria" w:cs="Calibri"/>
          <w:color w:val="000000" w:themeColor="text1"/>
          <w:sz w:val="24"/>
          <w:szCs w:val="24"/>
        </w:rPr>
        <w:t>health</w:t>
      </w:r>
      <w:proofErr w:type="gramEnd"/>
    </w:p>
    <w:p w14:paraId="58F918FB" w14:textId="5BF40B40"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When to Eat</w:t>
      </w:r>
    </w:p>
    <w:p w14:paraId="0643284E" w14:textId="20A63D37" w:rsidR="00D166FF" w:rsidRPr="002E073E" w:rsidRDefault="00D166FF" w:rsidP="00D166FF">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A great rule of thumb is to </w:t>
      </w:r>
      <w:r w:rsidRPr="002E073E">
        <w:rPr>
          <w:rFonts w:ascii="Cambria" w:eastAsia="Calibri" w:hAnsi="Cambria" w:cs="Calibri"/>
          <w:i/>
          <w:iCs/>
          <w:color w:val="000000" w:themeColor="text1"/>
          <w:sz w:val="24"/>
          <w:szCs w:val="24"/>
        </w:rPr>
        <w:t>eat when you’re hungry</w:t>
      </w:r>
      <w:r w:rsidRPr="002E073E">
        <w:rPr>
          <w:rFonts w:ascii="Cambria" w:eastAsia="Calibri" w:hAnsi="Cambria" w:cs="Calibri"/>
          <w:color w:val="000000" w:themeColor="text1"/>
          <w:sz w:val="24"/>
          <w:szCs w:val="24"/>
        </w:rPr>
        <w:t xml:space="preserve"> which sounds simple </w:t>
      </w:r>
      <w:proofErr w:type="gramStart"/>
      <w:r w:rsidRPr="002E073E">
        <w:rPr>
          <w:rFonts w:ascii="Cambria" w:eastAsia="Calibri" w:hAnsi="Cambria" w:cs="Calibri"/>
          <w:color w:val="000000" w:themeColor="text1"/>
          <w:sz w:val="24"/>
          <w:szCs w:val="24"/>
        </w:rPr>
        <w:t>enough</w:t>
      </w:r>
      <w:proofErr w:type="gramEnd"/>
      <w:r w:rsidRPr="002E073E">
        <w:rPr>
          <w:rFonts w:ascii="Cambria" w:eastAsia="Calibri" w:hAnsi="Cambria" w:cs="Calibri"/>
          <w:color w:val="000000" w:themeColor="text1"/>
          <w:sz w:val="24"/>
          <w:szCs w:val="24"/>
        </w:rPr>
        <w:t xml:space="preserve"> but I think a lot of Americans these days can’t tell the difference between</w:t>
      </w:r>
      <w:r w:rsidR="00075757" w:rsidRPr="002E073E">
        <w:rPr>
          <w:rFonts w:ascii="Cambria" w:eastAsia="Calibri" w:hAnsi="Cambria" w:cs="Calibri"/>
          <w:color w:val="000000" w:themeColor="text1"/>
          <w:sz w:val="24"/>
          <w:szCs w:val="24"/>
        </w:rPr>
        <w:t xml:space="preserve"> being</w:t>
      </w:r>
      <w:r w:rsidRPr="002E073E">
        <w:rPr>
          <w:rFonts w:ascii="Cambria" w:eastAsia="Calibri" w:hAnsi="Cambria" w:cs="Calibri"/>
          <w:color w:val="000000" w:themeColor="text1"/>
          <w:sz w:val="24"/>
          <w:szCs w:val="24"/>
        </w:rPr>
        <w:t xml:space="preserve"> hungry, bored, thirsty, </w:t>
      </w:r>
      <w:r w:rsidR="00075757" w:rsidRPr="002E073E">
        <w:rPr>
          <w:rFonts w:ascii="Cambria" w:eastAsia="Calibri" w:hAnsi="Cambria" w:cs="Calibri"/>
          <w:color w:val="000000" w:themeColor="text1"/>
          <w:sz w:val="24"/>
          <w:szCs w:val="24"/>
        </w:rPr>
        <w:t>having</w:t>
      </w:r>
      <w:r w:rsidRPr="002E073E">
        <w:rPr>
          <w:rFonts w:ascii="Cambria" w:eastAsia="Calibri" w:hAnsi="Cambria" w:cs="Calibri"/>
          <w:color w:val="000000" w:themeColor="text1"/>
          <w:sz w:val="24"/>
          <w:szCs w:val="24"/>
        </w:rPr>
        <w:t xml:space="preserve"> cravings or </w:t>
      </w:r>
      <w:r w:rsidR="00075757" w:rsidRPr="002E073E">
        <w:rPr>
          <w:rFonts w:ascii="Cambria" w:eastAsia="Calibri" w:hAnsi="Cambria" w:cs="Calibri"/>
          <w:color w:val="000000" w:themeColor="text1"/>
          <w:sz w:val="24"/>
          <w:szCs w:val="24"/>
        </w:rPr>
        <w:t>e</w:t>
      </w:r>
      <w:r w:rsidRPr="002E073E">
        <w:rPr>
          <w:rFonts w:ascii="Cambria" w:eastAsia="Calibri" w:hAnsi="Cambria" w:cs="Calibri"/>
          <w:color w:val="000000" w:themeColor="text1"/>
          <w:sz w:val="24"/>
          <w:szCs w:val="24"/>
        </w:rPr>
        <w:t xml:space="preserve">ating </w:t>
      </w:r>
      <w:r w:rsidR="00075757" w:rsidRPr="002E073E">
        <w:rPr>
          <w:rFonts w:ascii="Cambria" w:eastAsia="Calibri" w:hAnsi="Cambria" w:cs="Calibri"/>
          <w:color w:val="000000" w:themeColor="text1"/>
          <w:sz w:val="24"/>
          <w:szCs w:val="24"/>
        </w:rPr>
        <w:t xml:space="preserve">simply </w:t>
      </w:r>
      <w:r w:rsidRPr="002E073E">
        <w:rPr>
          <w:rFonts w:ascii="Cambria" w:eastAsia="Calibri" w:hAnsi="Cambria" w:cs="Calibri"/>
          <w:color w:val="000000" w:themeColor="text1"/>
          <w:sz w:val="24"/>
          <w:szCs w:val="24"/>
        </w:rPr>
        <w:t>because there’s societal pressure of being “time to eat”</w:t>
      </w:r>
    </w:p>
    <w:p w14:paraId="7EB87A92" w14:textId="4C22192F" w:rsidR="00D166FF" w:rsidRPr="002E073E" w:rsidRDefault="00D166FF" w:rsidP="00D166FF">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Fasting can really help you understand your body more and identify when you’re truly </w:t>
      </w:r>
      <w:proofErr w:type="gramStart"/>
      <w:r w:rsidRPr="002E073E">
        <w:rPr>
          <w:rFonts w:ascii="Cambria" w:eastAsia="Calibri" w:hAnsi="Cambria" w:cs="Calibri"/>
          <w:color w:val="000000" w:themeColor="text1"/>
          <w:sz w:val="24"/>
          <w:szCs w:val="24"/>
        </w:rPr>
        <w:t>hungry</w:t>
      </w:r>
      <w:proofErr w:type="gramEnd"/>
    </w:p>
    <w:p w14:paraId="1E961F4C" w14:textId="312F4D62"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Intermittent fasting can be an incredibly useful tool to help improve your insulin sensitivity, weight management, and maintain energy throughout the </w:t>
      </w:r>
      <w:proofErr w:type="gramStart"/>
      <w:r w:rsidRPr="002E073E">
        <w:rPr>
          <w:rFonts w:ascii="Cambria" w:eastAsia="Calibri" w:hAnsi="Cambria" w:cs="Calibri"/>
          <w:color w:val="000000" w:themeColor="text1"/>
          <w:sz w:val="24"/>
          <w:szCs w:val="24"/>
        </w:rPr>
        <w:t>day</w:t>
      </w:r>
      <w:proofErr w:type="gramEnd"/>
    </w:p>
    <w:p w14:paraId="73BD23AA" w14:textId="62B85A29" w:rsidR="006601AF" w:rsidRPr="006601AF" w:rsidRDefault="006601AF" w:rsidP="006601AF">
      <w:pPr>
        <w:pStyle w:val="ListParagraph"/>
        <w:numPr>
          <w:ilvl w:val="1"/>
          <w:numId w:val="5"/>
        </w:numPr>
        <w:rPr>
          <w:rFonts w:ascii="Cambria" w:hAnsi="Cambria"/>
          <w:color w:val="000000" w:themeColor="text1"/>
          <w:sz w:val="24"/>
          <w:szCs w:val="24"/>
        </w:rPr>
      </w:pPr>
      <w:r>
        <w:rPr>
          <w:rFonts w:ascii="Cambria" w:eastAsia="Calibri" w:hAnsi="Cambria" w:cs="Calibri"/>
          <w:color w:val="000000" w:themeColor="text1"/>
          <w:sz w:val="24"/>
          <w:szCs w:val="24"/>
        </w:rPr>
        <w:t xml:space="preserve">Please note, if you’re going to do bigger windows of fasting and plan to skip a meal, </w:t>
      </w:r>
      <w:r w:rsidRPr="006601AF">
        <w:rPr>
          <w:rFonts w:ascii="Cambria" w:eastAsia="Calibri" w:hAnsi="Cambria" w:cs="Calibri"/>
          <w:i/>
          <w:iCs/>
          <w:color w:val="000000" w:themeColor="text1"/>
          <w:sz w:val="24"/>
          <w:szCs w:val="24"/>
        </w:rPr>
        <w:t>skip dinner</w:t>
      </w:r>
      <w:r>
        <w:rPr>
          <w:rFonts w:ascii="Cambria" w:eastAsia="Calibri" w:hAnsi="Cambria" w:cs="Calibri"/>
          <w:color w:val="000000" w:themeColor="text1"/>
          <w:sz w:val="24"/>
          <w:szCs w:val="24"/>
        </w:rPr>
        <w:t xml:space="preserve">! </w:t>
      </w:r>
      <w:r w:rsidRPr="0005061D">
        <w:rPr>
          <w:rFonts w:ascii="Cambria" w:eastAsia="Calibri" w:hAnsi="Cambria" w:cs="Calibri"/>
          <w:b/>
          <w:bCs/>
          <w:i/>
          <w:iCs/>
          <w:color w:val="000000" w:themeColor="text1"/>
          <w:sz w:val="24"/>
          <w:szCs w:val="24"/>
        </w:rPr>
        <w:t>NOT</w:t>
      </w:r>
      <w:r>
        <w:rPr>
          <w:rFonts w:ascii="Cambria" w:eastAsia="Calibri" w:hAnsi="Cambria" w:cs="Calibri"/>
          <w:color w:val="000000" w:themeColor="text1"/>
          <w:sz w:val="24"/>
          <w:szCs w:val="24"/>
        </w:rPr>
        <w:t xml:space="preserve"> breakfast! Skipping breakfast can significantly spike cortisol and negatively impact energy and melatonin/sex hormone production.</w:t>
      </w:r>
    </w:p>
    <w:p w14:paraId="33F5A26A" w14:textId="1D747B07" w:rsidR="39ED7E52" w:rsidRPr="002E073E" w:rsidRDefault="008A49C6" w:rsidP="00B632E9">
      <w:pPr>
        <w:pStyle w:val="ListParagraph"/>
        <w:numPr>
          <w:ilvl w:val="1"/>
          <w:numId w:val="5"/>
        </w:numPr>
        <w:rPr>
          <w:rFonts w:ascii="Cambria" w:hAnsi="Cambria"/>
          <w:color w:val="000000" w:themeColor="text1"/>
          <w:sz w:val="24"/>
          <w:szCs w:val="24"/>
        </w:rPr>
      </w:pPr>
      <w:r>
        <w:rPr>
          <w:rFonts w:ascii="Cambria" w:eastAsia="Calibri" w:hAnsi="Cambria" w:cs="Calibri"/>
          <w:color w:val="000000" w:themeColor="text1"/>
          <w:sz w:val="24"/>
          <w:szCs w:val="24"/>
        </w:rPr>
        <w:t>Fasting</w:t>
      </w:r>
      <w:r w:rsidR="39ED7E52" w:rsidRPr="002E073E">
        <w:rPr>
          <w:rFonts w:ascii="Cambria" w:eastAsia="Calibri" w:hAnsi="Cambria" w:cs="Calibri"/>
          <w:color w:val="000000" w:themeColor="text1"/>
          <w:sz w:val="24"/>
          <w:szCs w:val="24"/>
        </w:rPr>
        <w:t xml:space="preserve"> </w:t>
      </w:r>
      <w:r>
        <w:rPr>
          <w:rFonts w:ascii="Cambria" w:eastAsia="Calibri" w:hAnsi="Cambria" w:cs="Calibri"/>
          <w:color w:val="000000" w:themeColor="text1"/>
          <w:sz w:val="24"/>
          <w:szCs w:val="24"/>
        </w:rPr>
        <w:t>supports</w:t>
      </w:r>
      <w:r w:rsidR="39ED7E52" w:rsidRPr="002E073E">
        <w:rPr>
          <w:rFonts w:ascii="Cambria" w:eastAsia="Calibri" w:hAnsi="Cambria" w:cs="Calibri"/>
          <w:color w:val="000000" w:themeColor="text1"/>
          <w:sz w:val="24"/>
          <w:szCs w:val="24"/>
        </w:rPr>
        <w:t xml:space="preserve"> your body</w:t>
      </w:r>
      <w:r>
        <w:rPr>
          <w:rFonts w:ascii="Cambria" w:eastAsia="Calibri" w:hAnsi="Cambria" w:cs="Calibri"/>
          <w:color w:val="000000" w:themeColor="text1"/>
          <w:sz w:val="24"/>
          <w:szCs w:val="24"/>
        </w:rPr>
        <w:t>’s ability</w:t>
      </w:r>
      <w:r w:rsidR="39ED7E52" w:rsidRPr="002E073E">
        <w:rPr>
          <w:rFonts w:ascii="Cambria" w:eastAsia="Calibri" w:hAnsi="Cambria" w:cs="Calibri"/>
          <w:color w:val="000000" w:themeColor="text1"/>
          <w:sz w:val="24"/>
          <w:szCs w:val="24"/>
        </w:rPr>
        <w:t xml:space="preserve"> to be metabolically flexible, </w:t>
      </w:r>
      <w:proofErr w:type="spellStart"/>
      <w:r w:rsidR="39ED7E52" w:rsidRPr="002E073E">
        <w:rPr>
          <w:rFonts w:ascii="Cambria" w:eastAsia="Calibri" w:hAnsi="Cambria" w:cs="Calibri"/>
          <w:color w:val="000000" w:themeColor="text1"/>
          <w:sz w:val="24"/>
          <w:szCs w:val="24"/>
        </w:rPr>
        <w:t>ie</w:t>
      </w:r>
      <w:proofErr w:type="spellEnd"/>
      <w:r w:rsidR="39ED7E52" w:rsidRPr="002E073E">
        <w:rPr>
          <w:rFonts w:ascii="Cambria" w:eastAsia="Calibri" w:hAnsi="Cambria" w:cs="Calibri"/>
          <w:color w:val="000000" w:themeColor="text1"/>
          <w:sz w:val="24"/>
          <w:szCs w:val="24"/>
        </w:rPr>
        <w:t>. To be able to shift from glucose burning for fuel to ketones (which comes from your fat)</w:t>
      </w:r>
    </w:p>
    <w:p w14:paraId="559313EA" w14:textId="125C871C" w:rsidR="00612099" w:rsidRPr="002E073E" w:rsidRDefault="39ED7E52" w:rsidP="00612099">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This can significantly help decrease sugar cravings</w:t>
      </w:r>
      <w:r w:rsidR="008D1103" w:rsidRPr="002E073E">
        <w:rPr>
          <w:rFonts w:ascii="Cambria" w:eastAsia="Calibri" w:hAnsi="Cambria" w:cs="Calibri"/>
          <w:color w:val="000000" w:themeColor="text1"/>
          <w:sz w:val="24"/>
          <w:szCs w:val="24"/>
        </w:rPr>
        <w:t>, improve energy</w:t>
      </w:r>
      <w:r w:rsidR="00BD0D75" w:rsidRPr="002E073E">
        <w:rPr>
          <w:rFonts w:ascii="Cambria" w:eastAsia="Calibri" w:hAnsi="Cambria" w:cs="Calibri"/>
          <w:color w:val="000000" w:themeColor="text1"/>
          <w:sz w:val="24"/>
          <w:szCs w:val="24"/>
        </w:rPr>
        <w:t xml:space="preserve">/libido/sleep, make you more insulin sensitive, </w:t>
      </w:r>
      <w:r w:rsidR="00E91B86" w:rsidRPr="002E073E">
        <w:rPr>
          <w:rFonts w:ascii="Cambria" w:eastAsia="Calibri" w:hAnsi="Cambria" w:cs="Calibri"/>
          <w:color w:val="000000" w:themeColor="text1"/>
          <w:sz w:val="24"/>
          <w:szCs w:val="24"/>
        </w:rPr>
        <w:t>and help with weight loss.</w:t>
      </w:r>
    </w:p>
    <w:p w14:paraId="77315F2C" w14:textId="68FDD940" w:rsidR="00612099" w:rsidRPr="002E073E" w:rsidRDefault="39ED7E52" w:rsidP="00B632E9">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 would recommend </w:t>
      </w:r>
      <w:r w:rsidR="003821D3" w:rsidRPr="002E073E">
        <w:rPr>
          <w:rFonts w:ascii="Cambria" w:eastAsia="Calibri" w:hAnsi="Cambria" w:cs="Calibri"/>
          <w:color w:val="000000" w:themeColor="text1"/>
          <w:sz w:val="24"/>
          <w:szCs w:val="24"/>
        </w:rPr>
        <w:t>trying to get to</w:t>
      </w:r>
      <w:r w:rsidRPr="002E073E">
        <w:rPr>
          <w:rFonts w:ascii="Cambria" w:eastAsia="Calibri" w:hAnsi="Cambria" w:cs="Calibri"/>
          <w:color w:val="000000" w:themeColor="text1"/>
          <w:sz w:val="24"/>
          <w:szCs w:val="24"/>
        </w:rPr>
        <w:t xml:space="preserve"> a </w:t>
      </w:r>
      <w:proofErr w:type="gramStart"/>
      <w:r w:rsidR="0049077B" w:rsidRPr="002E073E">
        <w:rPr>
          <w:rFonts w:ascii="Cambria" w:eastAsia="Calibri" w:hAnsi="Cambria" w:cs="Calibri"/>
          <w:color w:val="000000" w:themeColor="text1"/>
          <w:sz w:val="24"/>
          <w:szCs w:val="24"/>
        </w:rPr>
        <w:t xml:space="preserve">12 to </w:t>
      </w:r>
      <w:r w:rsidRPr="002E073E">
        <w:rPr>
          <w:rFonts w:ascii="Cambria" w:eastAsia="Calibri" w:hAnsi="Cambria" w:cs="Calibri"/>
          <w:color w:val="000000" w:themeColor="text1"/>
          <w:sz w:val="24"/>
          <w:szCs w:val="24"/>
        </w:rPr>
        <w:t>1</w:t>
      </w:r>
      <w:r w:rsidR="007B4025" w:rsidRPr="002E073E">
        <w:rPr>
          <w:rFonts w:ascii="Cambria" w:eastAsia="Calibri" w:hAnsi="Cambria" w:cs="Calibri"/>
          <w:color w:val="000000" w:themeColor="text1"/>
          <w:sz w:val="24"/>
          <w:szCs w:val="24"/>
        </w:rPr>
        <w:t>4</w:t>
      </w:r>
      <w:r w:rsidR="0049077B" w:rsidRPr="002E073E">
        <w:rPr>
          <w:rFonts w:ascii="Cambria" w:eastAsia="Calibri" w:hAnsi="Cambria" w:cs="Calibri"/>
          <w:color w:val="000000" w:themeColor="text1"/>
          <w:sz w:val="24"/>
          <w:szCs w:val="24"/>
        </w:rPr>
        <w:t xml:space="preserve"> </w:t>
      </w:r>
      <w:r w:rsidRPr="002E073E">
        <w:rPr>
          <w:rFonts w:ascii="Cambria" w:eastAsia="Calibri" w:hAnsi="Cambria" w:cs="Calibri"/>
          <w:color w:val="000000" w:themeColor="text1"/>
          <w:sz w:val="24"/>
          <w:szCs w:val="24"/>
        </w:rPr>
        <w:t>hour</w:t>
      </w:r>
      <w:proofErr w:type="gramEnd"/>
      <w:r w:rsidRPr="002E073E">
        <w:rPr>
          <w:rFonts w:ascii="Cambria" w:eastAsia="Calibri" w:hAnsi="Cambria" w:cs="Calibri"/>
          <w:color w:val="000000" w:themeColor="text1"/>
          <w:sz w:val="24"/>
          <w:szCs w:val="24"/>
        </w:rPr>
        <w:t xml:space="preserve"> window of not eating</w:t>
      </w:r>
      <w:r w:rsidR="009B4102" w:rsidRPr="002E073E">
        <w:rPr>
          <w:rFonts w:ascii="Cambria" w:eastAsia="Calibri" w:hAnsi="Cambria" w:cs="Calibri"/>
          <w:color w:val="000000" w:themeColor="text1"/>
          <w:sz w:val="24"/>
          <w:szCs w:val="24"/>
        </w:rPr>
        <w:t xml:space="preserve">, e.g. eat dinner </w:t>
      </w:r>
      <w:r w:rsidR="006F2F91">
        <w:rPr>
          <w:rFonts w:ascii="Cambria" w:eastAsia="Calibri" w:hAnsi="Cambria" w:cs="Calibri"/>
          <w:color w:val="000000" w:themeColor="text1"/>
          <w:sz w:val="24"/>
          <w:szCs w:val="24"/>
        </w:rPr>
        <w:t>by</w:t>
      </w:r>
      <w:r w:rsidR="009B4102" w:rsidRPr="002E073E">
        <w:rPr>
          <w:rFonts w:ascii="Cambria" w:eastAsia="Calibri" w:hAnsi="Cambria" w:cs="Calibri"/>
          <w:color w:val="000000" w:themeColor="text1"/>
          <w:sz w:val="24"/>
          <w:szCs w:val="24"/>
        </w:rPr>
        <w:t xml:space="preserve"> </w:t>
      </w:r>
      <w:r w:rsidR="00B0080C">
        <w:rPr>
          <w:rFonts w:ascii="Cambria" w:eastAsia="Calibri" w:hAnsi="Cambria" w:cs="Calibri"/>
          <w:color w:val="000000" w:themeColor="text1"/>
          <w:sz w:val="24"/>
          <w:szCs w:val="24"/>
        </w:rPr>
        <w:t>6</w:t>
      </w:r>
      <w:r w:rsidR="009B4102" w:rsidRPr="002E073E">
        <w:rPr>
          <w:rFonts w:ascii="Cambria" w:eastAsia="Calibri" w:hAnsi="Cambria" w:cs="Calibri"/>
          <w:color w:val="000000" w:themeColor="text1"/>
          <w:sz w:val="24"/>
          <w:szCs w:val="24"/>
        </w:rPr>
        <w:t xml:space="preserve">pm, eat breakfast at </w:t>
      </w:r>
      <w:r w:rsidR="00B0080C">
        <w:rPr>
          <w:rFonts w:ascii="Cambria" w:eastAsia="Calibri" w:hAnsi="Cambria" w:cs="Calibri"/>
          <w:color w:val="000000" w:themeColor="text1"/>
          <w:sz w:val="24"/>
          <w:szCs w:val="24"/>
        </w:rPr>
        <w:t>sunrise</w:t>
      </w:r>
      <w:r w:rsidR="00773524">
        <w:rPr>
          <w:rFonts w:ascii="Cambria" w:eastAsia="Calibri" w:hAnsi="Cambria" w:cs="Calibri"/>
          <w:color w:val="000000" w:themeColor="text1"/>
          <w:sz w:val="24"/>
          <w:szCs w:val="24"/>
        </w:rPr>
        <w:t xml:space="preserve"> </w:t>
      </w:r>
    </w:p>
    <w:p w14:paraId="1DD7C806" w14:textId="2B875F9F" w:rsidR="00DC1EC7" w:rsidRPr="00DC1EC7" w:rsidRDefault="00DC1EC7" w:rsidP="00DC1EC7">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Try to have proportionally more of your carbohydrates earlier in the day as we are more insulin sensitive at night and carbohydrates will spike our blood sugar more in the evening.</w:t>
      </w:r>
    </w:p>
    <w:p w14:paraId="05DEA71A" w14:textId="2143754A" w:rsidR="39ED7E52" w:rsidRPr="002E073E" w:rsidRDefault="64F221E5" w:rsidP="64F221E5">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Generally, it is recommended not to eat within 3</w:t>
      </w:r>
      <w:r w:rsidR="0071727B">
        <w:rPr>
          <w:rFonts w:ascii="Cambria" w:eastAsia="Calibri" w:hAnsi="Cambria" w:cs="Calibri"/>
          <w:color w:val="000000" w:themeColor="text1"/>
          <w:sz w:val="24"/>
          <w:szCs w:val="24"/>
        </w:rPr>
        <w:t>-4</w:t>
      </w:r>
      <w:r w:rsidRPr="002E073E">
        <w:rPr>
          <w:rFonts w:ascii="Cambria" w:eastAsia="Calibri" w:hAnsi="Cambria" w:cs="Calibri"/>
          <w:color w:val="000000" w:themeColor="text1"/>
          <w:sz w:val="24"/>
          <w:szCs w:val="24"/>
        </w:rPr>
        <w:t xml:space="preserve"> hours of going to sleep to support</w:t>
      </w:r>
      <w:r w:rsidR="00925784">
        <w:rPr>
          <w:rFonts w:ascii="Cambria" w:eastAsia="Calibri" w:hAnsi="Cambria" w:cs="Calibri"/>
          <w:color w:val="000000" w:themeColor="text1"/>
          <w:sz w:val="24"/>
          <w:szCs w:val="24"/>
        </w:rPr>
        <w:t xml:space="preserve"> mitochondrial function, </w:t>
      </w:r>
      <w:r w:rsidRPr="002E073E">
        <w:rPr>
          <w:rFonts w:ascii="Cambria" w:eastAsia="Calibri" w:hAnsi="Cambria" w:cs="Calibri"/>
          <w:color w:val="000000" w:themeColor="text1"/>
          <w:sz w:val="24"/>
          <w:szCs w:val="24"/>
        </w:rPr>
        <w:t>digestion</w:t>
      </w:r>
      <w:r w:rsidR="00925784">
        <w:rPr>
          <w:rFonts w:ascii="Cambria" w:eastAsia="Calibri" w:hAnsi="Cambria" w:cs="Calibri"/>
          <w:color w:val="000000" w:themeColor="text1"/>
          <w:sz w:val="24"/>
          <w:szCs w:val="24"/>
        </w:rPr>
        <w:t>,</w:t>
      </w:r>
      <w:r w:rsidR="0071727B">
        <w:rPr>
          <w:rFonts w:ascii="Cambria" w:eastAsia="Calibri" w:hAnsi="Cambria" w:cs="Calibri"/>
          <w:color w:val="000000" w:themeColor="text1"/>
          <w:sz w:val="24"/>
          <w:szCs w:val="24"/>
        </w:rPr>
        <w:t xml:space="preserve"> and detoxification.</w:t>
      </w:r>
    </w:p>
    <w:p w14:paraId="737587C0" w14:textId="0A82DF3A" w:rsidR="00172AF2" w:rsidRPr="002D0DB4" w:rsidRDefault="64F221E5" w:rsidP="00172AF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 generally recommend trying to avoid snacking between meals. As much as possible, try to make time to sit down and thoroughly enjoy a meal,</w:t>
      </w:r>
      <w:r w:rsidR="00922A3E" w:rsidRPr="002E073E">
        <w:rPr>
          <w:rFonts w:ascii="Cambria" w:eastAsia="Calibri" w:hAnsi="Cambria" w:cs="Calibri"/>
          <w:color w:val="000000" w:themeColor="text1"/>
          <w:sz w:val="24"/>
          <w:szCs w:val="24"/>
        </w:rPr>
        <w:t xml:space="preserve"> especially if you can eat with other people,</w:t>
      </w:r>
      <w:r w:rsidRPr="002E073E">
        <w:rPr>
          <w:rFonts w:ascii="Cambria" w:eastAsia="Calibri" w:hAnsi="Cambria" w:cs="Calibri"/>
          <w:color w:val="000000" w:themeColor="text1"/>
          <w:sz w:val="24"/>
          <w:szCs w:val="24"/>
        </w:rPr>
        <w:t xml:space="preserve"> as this can help you feel more satiated.</w:t>
      </w:r>
      <w:r w:rsidR="00FC288E">
        <w:rPr>
          <w:rFonts w:ascii="Cambria" w:eastAsia="Calibri" w:hAnsi="Cambria" w:cs="Calibri"/>
          <w:color w:val="000000" w:themeColor="text1"/>
          <w:sz w:val="24"/>
          <w:szCs w:val="24"/>
        </w:rPr>
        <w:t xml:space="preserve"> If you feel you need snacks, you likely didn’t eat enough protein at the previous meal.</w:t>
      </w:r>
    </w:p>
    <w:p w14:paraId="03C33CA2" w14:textId="2C6D1924" w:rsidR="39ED7E52" w:rsidRPr="002E073E" w:rsidRDefault="39ED7E52" w:rsidP="39ED7E52">
      <w:pP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lastRenderedPageBreak/>
        <w:t>How to Cook</w:t>
      </w:r>
      <w:r w:rsidRPr="002E073E">
        <w:rPr>
          <w:rFonts w:ascii="Cambria" w:eastAsia="Calibri" w:hAnsi="Cambria" w:cs="Calibri"/>
          <w:color w:val="000000" w:themeColor="text1"/>
          <w:sz w:val="24"/>
          <w:szCs w:val="24"/>
        </w:rPr>
        <w:t xml:space="preserve"> </w:t>
      </w:r>
    </w:p>
    <w:p w14:paraId="1137F922" w14:textId="0053806E"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Generally, cooking on the stove top, oven, or </w:t>
      </w:r>
      <w:r w:rsidR="00925784">
        <w:rPr>
          <w:rFonts w:ascii="Cambria" w:eastAsia="Calibri" w:hAnsi="Cambria" w:cs="Calibri"/>
          <w:color w:val="000000" w:themeColor="text1"/>
          <w:sz w:val="24"/>
          <w:szCs w:val="24"/>
        </w:rPr>
        <w:t xml:space="preserve">non-toxic </w:t>
      </w:r>
      <w:r w:rsidRPr="002E073E">
        <w:rPr>
          <w:rFonts w:ascii="Cambria" w:eastAsia="Calibri" w:hAnsi="Cambria" w:cs="Calibri"/>
          <w:color w:val="000000" w:themeColor="text1"/>
          <w:sz w:val="24"/>
          <w:szCs w:val="24"/>
        </w:rPr>
        <w:t xml:space="preserve">air fryer are the best ways to get nutrients out of your </w:t>
      </w:r>
      <w:proofErr w:type="gramStart"/>
      <w:r w:rsidRPr="002E073E">
        <w:rPr>
          <w:rFonts w:ascii="Cambria" w:eastAsia="Calibri" w:hAnsi="Cambria" w:cs="Calibri"/>
          <w:color w:val="000000" w:themeColor="text1"/>
          <w:sz w:val="24"/>
          <w:szCs w:val="24"/>
        </w:rPr>
        <w:t>food</w:t>
      </w:r>
      <w:proofErr w:type="gramEnd"/>
    </w:p>
    <w:p w14:paraId="5B9B2CED" w14:textId="1C640A67"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Try to avoid microwaves as much as </w:t>
      </w:r>
      <w:proofErr w:type="gramStart"/>
      <w:r w:rsidRPr="002E073E">
        <w:rPr>
          <w:rFonts w:ascii="Cambria" w:eastAsia="Calibri" w:hAnsi="Cambria" w:cs="Calibri"/>
          <w:color w:val="000000" w:themeColor="text1"/>
          <w:sz w:val="24"/>
          <w:szCs w:val="24"/>
        </w:rPr>
        <w:t>possible</w:t>
      </w:r>
      <w:proofErr w:type="gramEnd"/>
    </w:p>
    <w:p w14:paraId="44EFD60D" w14:textId="3C357F10" w:rsidR="005528D2" w:rsidRPr="002E073E" w:rsidRDefault="005528D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If you’re very busy during the week, it may be worth con</w:t>
      </w:r>
      <w:r w:rsidR="00C41E69" w:rsidRPr="002E073E">
        <w:rPr>
          <w:rFonts w:ascii="Cambria" w:eastAsia="Calibri" w:hAnsi="Cambria" w:cs="Calibri"/>
          <w:color w:val="000000" w:themeColor="text1"/>
          <w:sz w:val="24"/>
          <w:szCs w:val="24"/>
        </w:rPr>
        <w:t xml:space="preserve">sidering “meal prepping” in which you prepare the bulk of your meals ahead of time and have them ready to grab from a container in the </w:t>
      </w:r>
      <w:proofErr w:type="gramStart"/>
      <w:r w:rsidR="00C41E69" w:rsidRPr="002E073E">
        <w:rPr>
          <w:rFonts w:ascii="Cambria" w:eastAsia="Calibri" w:hAnsi="Cambria" w:cs="Calibri"/>
          <w:color w:val="000000" w:themeColor="text1"/>
          <w:sz w:val="24"/>
          <w:szCs w:val="24"/>
        </w:rPr>
        <w:t>fridge</w:t>
      </w:r>
      <w:proofErr w:type="gramEnd"/>
      <w:r w:rsidR="00C41E69" w:rsidRPr="002E073E">
        <w:rPr>
          <w:rFonts w:ascii="Cambria" w:eastAsia="Calibri" w:hAnsi="Cambria" w:cs="Calibri"/>
          <w:color w:val="000000" w:themeColor="text1"/>
          <w:sz w:val="24"/>
          <w:szCs w:val="24"/>
        </w:rPr>
        <w:t xml:space="preserve"> </w:t>
      </w:r>
    </w:p>
    <w:p w14:paraId="01594361" w14:textId="559BFF95"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Always avoid heating up or putting hot food into plastic containers, this can release toxins from the containers and be </w:t>
      </w:r>
      <w:proofErr w:type="gramStart"/>
      <w:r w:rsidRPr="002E073E">
        <w:rPr>
          <w:rFonts w:ascii="Cambria" w:eastAsia="Calibri" w:hAnsi="Cambria" w:cs="Calibri"/>
          <w:color w:val="000000" w:themeColor="text1"/>
          <w:sz w:val="24"/>
          <w:szCs w:val="24"/>
        </w:rPr>
        <w:t>dangerous</w:t>
      </w:r>
      <w:proofErr w:type="gramEnd"/>
    </w:p>
    <w:p w14:paraId="40719180" w14:textId="119925C6" w:rsidR="39ED7E52" w:rsidRPr="002E073E" w:rsidRDefault="39ED7E52" w:rsidP="39ED7E52">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I generally recommend avoiding plastic as much as possible </w:t>
      </w:r>
      <w:proofErr w:type="gramStart"/>
      <w:r w:rsidR="002F4D97">
        <w:rPr>
          <w:rFonts w:ascii="Cambria" w:eastAsia="Calibri" w:hAnsi="Cambria" w:cs="Calibri"/>
          <w:color w:val="000000" w:themeColor="text1"/>
          <w:sz w:val="24"/>
          <w:szCs w:val="24"/>
        </w:rPr>
        <w:t>anyway</w:t>
      </w:r>
      <w:proofErr w:type="gramEnd"/>
    </w:p>
    <w:p w14:paraId="67F2B497" w14:textId="56E155C1" w:rsidR="39ED7E52" w:rsidRPr="002E073E" w:rsidRDefault="64F221E5" w:rsidP="64F221E5">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 recommend steaming or sauteing vegetables to minimize toxicity and maximize nutrient absorption (avoid most raw veggies)</w:t>
      </w:r>
    </w:p>
    <w:p w14:paraId="1D49E462" w14:textId="34ABFD8F" w:rsidR="39ED7E52" w:rsidRPr="002E073E" w:rsidRDefault="39ED7E52" w:rsidP="39ED7E52">
      <w:pPr>
        <w:pStyle w:val="ListParagraph"/>
        <w:numPr>
          <w:ilvl w:val="0"/>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I recommend stainless steel</w:t>
      </w:r>
      <w:r w:rsidR="001E6BB2" w:rsidRPr="002E073E">
        <w:rPr>
          <w:rFonts w:ascii="Cambria" w:eastAsia="Calibri" w:hAnsi="Cambria" w:cs="Calibri"/>
          <w:color w:val="000000" w:themeColor="text1"/>
          <w:sz w:val="24"/>
          <w:szCs w:val="24"/>
        </w:rPr>
        <w:t xml:space="preserve">, cast iron, </w:t>
      </w:r>
      <w:r w:rsidRPr="002E073E">
        <w:rPr>
          <w:rFonts w:ascii="Cambria" w:eastAsia="Calibri" w:hAnsi="Cambria" w:cs="Calibri"/>
          <w:color w:val="000000" w:themeColor="text1"/>
          <w:sz w:val="24"/>
          <w:szCs w:val="24"/>
        </w:rPr>
        <w:t xml:space="preserve">or ceramic </w:t>
      </w:r>
      <w:proofErr w:type="gramStart"/>
      <w:r w:rsidRPr="002E073E">
        <w:rPr>
          <w:rFonts w:ascii="Cambria" w:eastAsia="Calibri" w:hAnsi="Cambria" w:cs="Calibri"/>
          <w:color w:val="000000" w:themeColor="text1"/>
          <w:sz w:val="24"/>
          <w:szCs w:val="24"/>
        </w:rPr>
        <w:t>cookware</w:t>
      </w:r>
      <w:proofErr w:type="gramEnd"/>
      <w:r w:rsidRPr="002E073E">
        <w:rPr>
          <w:rFonts w:ascii="Cambria" w:eastAsia="Calibri" w:hAnsi="Cambria" w:cs="Calibri"/>
          <w:color w:val="000000" w:themeColor="text1"/>
          <w:sz w:val="24"/>
          <w:szCs w:val="24"/>
        </w:rPr>
        <w:t xml:space="preserve"> </w:t>
      </w:r>
    </w:p>
    <w:p w14:paraId="1A7C6A75" w14:textId="7E89F599" w:rsidR="00612099" w:rsidRPr="002E073E" w:rsidRDefault="39ED7E52" w:rsidP="39ED7E52">
      <w:pPr>
        <w:pStyle w:val="ListParagraph"/>
        <w:numPr>
          <w:ilvl w:val="1"/>
          <w:numId w:val="5"/>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Avoid </w:t>
      </w:r>
      <w:r w:rsidR="00E91B86" w:rsidRPr="002E073E">
        <w:rPr>
          <w:rFonts w:ascii="Cambria" w:eastAsia="Calibri" w:hAnsi="Cambria" w:cs="Calibri"/>
          <w:color w:val="000000" w:themeColor="text1"/>
          <w:sz w:val="24"/>
          <w:szCs w:val="24"/>
        </w:rPr>
        <w:t xml:space="preserve">“non-stick” or </w:t>
      </w:r>
      <w:r w:rsidRPr="002E073E">
        <w:rPr>
          <w:rFonts w:ascii="Cambria" w:eastAsia="Calibri" w:hAnsi="Cambria" w:cs="Calibri"/>
          <w:color w:val="000000" w:themeColor="text1"/>
          <w:sz w:val="24"/>
          <w:szCs w:val="24"/>
        </w:rPr>
        <w:t xml:space="preserve">Teflon-coated pans as these can be </w:t>
      </w:r>
      <w:proofErr w:type="gramStart"/>
      <w:r w:rsidRPr="002E073E">
        <w:rPr>
          <w:rFonts w:ascii="Cambria" w:eastAsia="Calibri" w:hAnsi="Cambria" w:cs="Calibri"/>
          <w:color w:val="000000" w:themeColor="text1"/>
          <w:sz w:val="24"/>
          <w:szCs w:val="24"/>
        </w:rPr>
        <w:t>carcinogenic</w:t>
      </w:r>
      <w:proofErr w:type="gramEnd"/>
    </w:p>
    <w:p w14:paraId="77975402" w14:textId="77777777" w:rsidR="004F37A2" w:rsidRDefault="004F37A2" w:rsidP="49649313">
      <w:pPr>
        <w:jc w:val="center"/>
        <w:rPr>
          <w:rFonts w:ascii="Cambria" w:eastAsia="Calibri" w:hAnsi="Cambria" w:cs="Calibri"/>
          <w:b/>
          <w:bCs/>
          <w:color w:val="000000" w:themeColor="text1"/>
          <w:sz w:val="24"/>
          <w:szCs w:val="24"/>
          <w:u w:val="single"/>
        </w:rPr>
      </w:pPr>
    </w:p>
    <w:p w14:paraId="660088D3" w14:textId="2B9B1592" w:rsidR="39ED7E52" w:rsidRPr="002E073E" w:rsidRDefault="49649313" w:rsidP="49649313">
      <w:pPr>
        <w:jc w:val="center"/>
        <w:rPr>
          <w:rFonts w:ascii="Cambria" w:eastAsia="Calibri" w:hAnsi="Cambria" w:cs="Calibri"/>
          <w:b/>
          <w:bCs/>
          <w:color w:val="000000" w:themeColor="text1"/>
          <w:sz w:val="24"/>
          <w:szCs w:val="24"/>
          <w:u w:val="single"/>
        </w:rPr>
      </w:pPr>
      <w:r w:rsidRPr="002E073E">
        <w:rPr>
          <w:rFonts w:ascii="Cambria" w:eastAsia="Calibri" w:hAnsi="Cambria" w:cs="Calibri"/>
          <w:b/>
          <w:bCs/>
          <w:color w:val="000000" w:themeColor="text1"/>
          <w:sz w:val="24"/>
          <w:szCs w:val="24"/>
          <w:u w:val="single"/>
        </w:rPr>
        <w:t>Sample Meal Plan</w:t>
      </w:r>
      <w:r w:rsidR="000203DF" w:rsidRPr="002E073E">
        <w:rPr>
          <w:rFonts w:ascii="Cambria" w:eastAsia="Calibri" w:hAnsi="Cambria" w:cs="Calibri"/>
          <w:b/>
          <w:bCs/>
          <w:color w:val="000000" w:themeColor="text1"/>
          <w:sz w:val="24"/>
          <w:szCs w:val="24"/>
          <w:u w:val="single"/>
        </w:rPr>
        <w:t xml:space="preserve"> (3 meals per day)</w:t>
      </w:r>
    </w:p>
    <w:p w14:paraId="4EB25CB3" w14:textId="581F1947" w:rsidR="004F37A2" w:rsidRDefault="00163BAE"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**I recommend trying to get </w:t>
      </w:r>
      <w:r>
        <w:rPr>
          <w:rFonts w:ascii="Cambria" w:eastAsia="Calibri" w:hAnsi="Cambria" w:cs="Calibri"/>
          <w:color w:val="000000" w:themeColor="text1"/>
          <w:sz w:val="24"/>
          <w:szCs w:val="24"/>
        </w:rPr>
        <w:t>1.5</w:t>
      </w:r>
      <w:r w:rsidRPr="002E073E">
        <w:rPr>
          <w:rFonts w:ascii="Cambria" w:eastAsia="Calibri" w:hAnsi="Cambria" w:cs="Calibri"/>
          <w:color w:val="000000" w:themeColor="text1"/>
          <w:sz w:val="24"/>
          <w:szCs w:val="24"/>
        </w:rPr>
        <w:t xml:space="preserve"> gram</w:t>
      </w:r>
      <w:r>
        <w:rPr>
          <w:rFonts w:ascii="Cambria" w:eastAsia="Calibri" w:hAnsi="Cambria" w:cs="Calibri"/>
          <w:color w:val="000000" w:themeColor="text1"/>
          <w:sz w:val="24"/>
          <w:szCs w:val="24"/>
        </w:rPr>
        <w:t>s</w:t>
      </w:r>
      <w:r w:rsidRPr="002E073E">
        <w:rPr>
          <w:rFonts w:ascii="Cambria" w:eastAsia="Calibri" w:hAnsi="Cambria" w:cs="Calibri"/>
          <w:color w:val="000000" w:themeColor="text1"/>
          <w:sz w:val="24"/>
          <w:szCs w:val="24"/>
        </w:rPr>
        <w:t xml:space="preserve"> of protein per </w:t>
      </w:r>
      <w:r>
        <w:rPr>
          <w:rFonts w:ascii="Cambria" w:eastAsia="Calibri" w:hAnsi="Cambria" w:cs="Calibri"/>
          <w:color w:val="000000" w:themeColor="text1"/>
          <w:sz w:val="24"/>
          <w:szCs w:val="24"/>
        </w:rPr>
        <w:t>kg</w:t>
      </w:r>
      <w:r w:rsidRPr="002E073E">
        <w:rPr>
          <w:rFonts w:ascii="Cambria" w:eastAsia="Calibri" w:hAnsi="Cambria" w:cs="Calibri"/>
          <w:color w:val="000000" w:themeColor="text1"/>
          <w:sz w:val="24"/>
          <w:szCs w:val="24"/>
        </w:rPr>
        <w:t xml:space="preserve"> of ideal body weight per day. E.g. If you weigh 160lbs but would like to weigh 140</w:t>
      </w:r>
      <w:r>
        <w:rPr>
          <w:rFonts w:ascii="Cambria" w:eastAsia="Calibri" w:hAnsi="Cambria" w:cs="Calibri"/>
          <w:color w:val="000000" w:themeColor="text1"/>
          <w:sz w:val="24"/>
          <w:szCs w:val="24"/>
        </w:rPr>
        <w:t>lbs (63.5kg)</w:t>
      </w:r>
      <w:r w:rsidRPr="002E073E">
        <w:rPr>
          <w:rFonts w:ascii="Cambria" w:eastAsia="Calibri" w:hAnsi="Cambria" w:cs="Calibri"/>
          <w:color w:val="000000" w:themeColor="text1"/>
          <w:sz w:val="24"/>
          <w:szCs w:val="24"/>
        </w:rPr>
        <w:t xml:space="preserve">, try to get </w:t>
      </w:r>
      <w:r>
        <w:rPr>
          <w:rFonts w:ascii="Cambria" w:eastAsia="Calibri" w:hAnsi="Cambria" w:cs="Calibri"/>
          <w:color w:val="000000" w:themeColor="text1"/>
          <w:sz w:val="24"/>
          <w:szCs w:val="24"/>
        </w:rPr>
        <w:t xml:space="preserve">95 </w:t>
      </w:r>
      <w:r w:rsidRPr="002E073E">
        <w:rPr>
          <w:rFonts w:ascii="Cambria" w:eastAsia="Calibri" w:hAnsi="Cambria" w:cs="Calibri"/>
          <w:color w:val="000000" w:themeColor="text1"/>
          <w:sz w:val="24"/>
          <w:szCs w:val="24"/>
        </w:rPr>
        <w:t>grams</w:t>
      </w:r>
      <w:r>
        <w:rPr>
          <w:rFonts w:ascii="Cambria" w:eastAsia="Calibri" w:hAnsi="Cambria" w:cs="Calibri"/>
          <w:color w:val="000000" w:themeColor="text1"/>
          <w:sz w:val="24"/>
          <w:szCs w:val="24"/>
        </w:rPr>
        <w:t xml:space="preserve"> (63.5 x 1.5)</w:t>
      </w:r>
      <w:r w:rsidRPr="002E073E">
        <w:rPr>
          <w:rFonts w:ascii="Cambria" w:eastAsia="Calibri" w:hAnsi="Cambria" w:cs="Calibri"/>
          <w:color w:val="000000" w:themeColor="text1"/>
          <w:sz w:val="24"/>
          <w:szCs w:val="24"/>
        </w:rPr>
        <w:t xml:space="preserve"> of protein per day. Most women would benefit from having at least </w:t>
      </w:r>
      <w:r>
        <w:rPr>
          <w:rFonts w:ascii="Cambria" w:eastAsia="Calibri" w:hAnsi="Cambria" w:cs="Calibri"/>
          <w:color w:val="000000" w:themeColor="text1"/>
          <w:sz w:val="24"/>
          <w:szCs w:val="24"/>
        </w:rPr>
        <w:t>90</w:t>
      </w:r>
      <w:r w:rsidRPr="002E073E">
        <w:rPr>
          <w:rFonts w:ascii="Cambria" w:eastAsia="Calibri" w:hAnsi="Cambria" w:cs="Calibri"/>
          <w:color w:val="000000" w:themeColor="text1"/>
          <w:sz w:val="24"/>
          <w:szCs w:val="24"/>
        </w:rPr>
        <w:t>g of protein per day and men having at least 1</w:t>
      </w:r>
      <w:r>
        <w:rPr>
          <w:rFonts w:ascii="Cambria" w:eastAsia="Calibri" w:hAnsi="Cambria" w:cs="Calibri"/>
          <w:color w:val="000000" w:themeColor="text1"/>
          <w:sz w:val="24"/>
          <w:szCs w:val="24"/>
        </w:rPr>
        <w:t>2</w:t>
      </w:r>
      <w:r w:rsidRPr="002E073E">
        <w:rPr>
          <w:rFonts w:ascii="Cambria" w:eastAsia="Calibri" w:hAnsi="Cambria" w:cs="Calibri"/>
          <w:color w:val="000000" w:themeColor="text1"/>
          <w:sz w:val="24"/>
          <w:szCs w:val="24"/>
        </w:rPr>
        <w:t>0g.</w:t>
      </w:r>
      <w:r w:rsidR="00C44892">
        <w:rPr>
          <w:rFonts w:ascii="Cambria" w:eastAsia="Calibri" w:hAnsi="Cambria" w:cs="Calibri"/>
          <w:color w:val="000000" w:themeColor="text1"/>
          <w:sz w:val="24"/>
          <w:szCs w:val="24"/>
        </w:rPr>
        <w:t xml:space="preserve"> </w:t>
      </w:r>
      <w:r w:rsidR="00931CD8">
        <w:rPr>
          <w:rFonts w:ascii="Cambria" w:eastAsia="Calibri" w:hAnsi="Cambria" w:cs="Calibri"/>
          <w:color w:val="000000" w:themeColor="text1"/>
          <w:sz w:val="24"/>
          <w:szCs w:val="24"/>
        </w:rPr>
        <w:t xml:space="preserve">This is protein from real food like meat, not from protein shakes. </w:t>
      </w:r>
      <w:r w:rsidRPr="002E073E">
        <w:rPr>
          <w:rFonts w:ascii="Cambria" w:eastAsia="Calibri" w:hAnsi="Cambria" w:cs="Calibri"/>
          <w:color w:val="000000" w:themeColor="text1"/>
          <w:sz w:val="24"/>
          <w:szCs w:val="24"/>
        </w:rPr>
        <w:t>**</w:t>
      </w:r>
    </w:p>
    <w:p w14:paraId="28C6E8CE" w14:textId="7136644A" w:rsidR="39ED7E52" w:rsidRPr="00FC288E" w:rsidRDefault="00777C11"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br/>
      </w:r>
      <w:r w:rsidR="49649313" w:rsidRPr="002E073E">
        <w:rPr>
          <w:rFonts w:ascii="Cambria" w:eastAsia="Calibri" w:hAnsi="Cambria" w:cs="Calibri"/>
          <w:b/>
          <w:bCs/>
          <w:color w:val="000000" w:themeColor="text1"/>
          <w:sz w:val="24"/>
          <w:szCs w:val="24"/>
        </w:rPr>
        <w:t>DAY 1:</w:t>
      </w:r>
    </w:p>
    <w:p w14:paraId="568C855E" w14:textId="26313635"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Breakfast </w:t>
      </w:r>
    </w:p>
    <w:p w14:paraId="64AB43D8" w14:textId="7C84CE53" w:rsidR="39ED7E52" w:rsidRPr="002E073E" w:rsidRDefault="00A17A22" w:rsidP="49649313">
      <w:pPr>
        <w:pStyle w:val="ListParagraph"/>
        <w:numPr>
          <w:ilvl w:val="0"/>
          <w:numId w:val="3"/>
        </w:numPr>
        <w:rPr>
          <w:rFonts w:ascii="Cambria" w:eastAsiaTheme="minorEastAsia" w:hAnsi="Cambria"/>
          <w:color w:val="000000" w:themeColor="text1"/>
          <w:sz w:val="24"/>
          <w:szCs w:val="24"/>
        </w:rPr>
      </w:pPr>
      <w:r>
        <w:rPr>
          <w:rFonts w:ascii="Cambria" w:eastAsia="Calibri" w:hAnsi="Cambria" w:cs="Calibri"/>
          <w:color w:val="000000" w:themeColor="text1"/>
          <w:sz w:val="24"/>
          <w:szCs w:val="24"/>
        </w:rPr>
        <w:t xml:space="preserve">4 </w:t>
      </w:r>
      <w:r w:rsidR="49649313" w:rsidRPr="002E073E">
        <w:rPr>
          <w:rFonts w:ascii="Cambria" w:eastAsia="Calibri" w:hAnsi="Cambria" w:cs="Calibri"/>
          <w:color w:val="000000" w:themeColor="text1"/>
          <w:sz w:val="24"/>
          <w:szCs w:val="24"/>
        </w:rPr>
        <w:t>eggs, onions, peppers, roasted butternut squash (½ cup)</w:t>
      </w:r>
    </w:p>
    <w:p w14:paraId="47FCB943" w14:textId="0E20E18C" w:rsidR="39ED7E52" w:rsidRPr="002E073E" w:rsidRDefault="49649313" w:rsidP="49649313">
      <w:pPr>
        <w:pStyle w:val="ListParagraph"/>
        <w:numPr>
          <w:ilvl w:val="1"/>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Cooked in </w:t>
      </w:r>
      <w:r w:rsidR="00A17A22">
        <w:rPr>
          <w:rFonts w:ascii="Cambria" w:eastAsia="Calibri" w:hAnsi="Cambria" w:cs="Calibri"/>
          <w:color w:val="000000" w:themeColor="text1"/>
          <w:sz w:val="24"/>
          <w:szCs w:val="24"/>
        </w:rPr>
        <w:t>butter, beef tallow,</w:t>
      </w:r>
      <w:r w:rsidRPr="002E073E">
        <w:rPr>
          <w:rFonts w:ascii="Cambria" w:eastAsia="Calibri" w:hAnsi="Cambria" w:cs="Calibri"/>
          <w:color w:val="000000" w:themeColor="text1"/>
          <w:sz w:val="24"/>
          <w:szCs w:val="24"/>
        </w:rPr>
        <w:t xml:space="preserve"> or </w:t>
      </w:r>
      <w:proofErr w:type="gramStart"/>
      <w:r w:rsidRPr="002E073E">
        <w:rPr>
          <w:rFonts w:ascii="Cambria" w:eastAsia="Calibri" w:hAnsi="Cambria" w:cs="Calibri"/>
          <w:color w:val="000000" w:themeColor="text1"/>
          <w:sz w:val="24"/>
          <w:szCs w:val="24"/>
        </w:rPr>
        <w:t>ghee</w:t>
      </w:r>
      <w:proofErr w:type="gramEnd"/>
    </w:p>
    <w:p w14:paraId="56AE8317" w14:textId="6F991E0C" w:rsidR="00F02BC0" w:rsidRPr="002E073E" w:rsidRDefault="00F02BC0" w:rsidP="49649313">
      <w:pPr>
        <w:pStyle w:val="ListParagraph"/>
        <w:numPr>
          <w:ilvl w:val="1"/>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You can m</w:t>
      </w:r>
      <w:r w:rsidR="00A413B2" w:rsidRPr="002E073E">
        <w:rPr>
          <w:rFonts w:ascii="Cambria" w:eastAsia="Calibri" w:hAnsi="Cambria" w:cs="Calibri"/>
          <w:color w:val="000000" w:themeColor="text1"/>
          <w:sz w:val="24"/>
          <w:szCs w:val="24"/>
        </w:rPr>
        <w:t>ake a bulk mix of</w:t>
      </w:r>
      <w:r w:rsidRPr="002E073E">
        <w:rPr>
          <w:rFonts w:ascii="Cambria" w:eastAsia="Calibri" w:hAnsi="Cambria" w:cs="Calibri"/>
          <w:color w:val="000000" w:themeColor="text1"/>
          <w:sz w:val="24"/>
          <w:szCs w:val="24"/>
        </w:rPr>
        <w:t xml:space="preserve"> the eggs, onions and peppers and </w:t>
      </w:r>
      <w:r w:rsidR="00A413B2" w:rsidRPr="002E073E">
        <w:rPr>
          <w:rFonts w:ascii="Cambria" w:eastAsia="Calibri" w:hAnsi="Cambria" w:cs="Calibri"/>
          <w:color w:val="000000" w:themeColor="text1"/>
          <w:sz w:val="24"/>
          <w:szCs w:val="24"/>
        </w:rPr>
        <w:t>bake</w:t>
      </w:r>
      <w:r w:rsidRPr="002E073E">
        <w:rPr>
          <w:rFonts w:ascii="Cambria" w:eastAsia="Calibri" w:hAnsi="Cambria" w:cs="Calibri"/>
          <w:color w:val="000000" w:themeColor="text1"/>
          <w:sz w:val="24"/>
          <w:szCs w:val="24"/>
        </w:rPr>
        <w:t xml:space="preserve"> them in a muffin tin in the oven, and then just grab</w:t>
      </w:r>
      <w:r w:rsidR="00A413B2" w:rsidRPr="002E073E">
        <w:rPr>
          <w:rFonts w:ascii="Cambria" w:eastAsia="Calibri" w:hAnsi="Cambria" w:cs="Calibri"/>
          <w:color w:val="000000" w:themeColor="text1"/>
          <w:sz w:val="24"/>
          <w:szCs w:val="24"/>
        </w:rPr>
        <w:t xml:space="preserve"> a couple for </w:t>
      </w:r>
      <w:r w:rsidR="00212DF3">
        <w:rPr>
          <w:rFonts w:ascii="Cambria" w:eastAsia="Calibri" w:hAnsi="Cambria" w:cs="Calibri"/>
          <w:color w:val="000000" w:themeColor="text1"/>
          <w:sz w:val="24"/>
          <w:szCs w:val="24"/>
        </w:rPr>
        <w:t>breakfast</w:t>
      </w:r>
      <w:r w:rsidR="00A413B2" w:rsidRPr="002E073E">
        <w:rPr>
          <w:rFonts w:ascii="Cambria" w:eastAsia="Calibri" w:hAnsi="Cambria" w:cs="Calibri"/>
          <w:color w:val="000000" w:themeColor="text1"/>
          <w:sz w:val="24"/>
          <w:szCs w:val="24"/>
        </w:rPr>
        <w:t xml:space="preserve"> if you’re in a </w:t>
      </w:r>
      <w:proofErr w:type="gramStart"/>
      <w:r w:rsidR="00A413B2" w:rsidRPr="002E073E">
        <w:rPr>
          <w:rFonts w:ascii="Cambria" w:eastAsia="Calibri" w:hAnsi="Cambria" w:cs="Calibri"/>
          <w:color w:val="000000" w:themeColor="text1"/>
          <w:sz w:val="24"/>
          <w:szCs w:val="24"/>
        </w:rPr>
        <w:t>hurry</w:t>
      </w:r>
      <w:proofErr w:type="gramEnd"/>
    </w:p>
    <w:p w14:paraId="60A10EB6" w14:textId="20A3CD87"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Lunch </w:t>
      </w:r>
    </w:p>
    <w:p w14:paraId="67108D98" w14:textId="584A388C" w:rsidR="0072051D" w:rsidRPr="002E073E" w:rsidRDefault="49649313"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6 oz of roasted wild caught salmon (seasoned with mustard and coconut aminos)</w:t>
      </w:r>
    </w:p>
    <w:p w14:paraId="70848534" w14:textId="1D426678" w:rsidR="39ED7E52" w:rsidRPr="002E073E" w:rsidRDefault="0072051D" w:rsidP="49649313">
      <w:pPr>
        <w:pStyle w:val="ListParagraph"/>
        <w:numPr>
          <w:ilvl w:val="0"/>
          <w:numId w:val="3"/>
        </w:numPr>
        <w:rPr>
          <w:rFonts w:ascii="Cambria" w:hAnsi="Cambria"/>
          <w:color w:val="000000" w:themeColor="text1"/>
          <w:sz w:val="24"/>
          <w:szCs w:val="24"/>
        </w:rPr>
      </w:pPr>
      <w:r w:rsidRPr="002E073E">
        <w:rPr>
          <w:rFonts w:ascii="Cambria" w:eastAsia="Calibri" w:hAnsi="Cambria" w:cs="Calibri"/>
          <w:color w:val="000000" w:themeColor="text1"/>
          <w:sz w:val="24"/>
          <w:szCs w:val="24"/>
        </w:rPr>
        <w:t>R</w:t>
      </w:r>
      <w:r w:rsidR="49649313" w:rsidRPr="002E073E">
        <w:rPr>
          <w:rFonts w:ascii="Cambria" w:eastAsia="Calibri" w:hAnsi="Cambria" w:cs="Calibri"/>
          <w:color w:val="000000" w:themeColor="text1"/>
          <w:sz w:val="24"/>
          <w:szCs w:val="24"/>
        </w:rPr>
        <w:t>oasted asparagus</w:t>
      </w:r>
      <w:r w:rsidR="001C3621" w:rsidRPr="002E073E">
        <w:rPr>
          <w:rFonts w:ascii="Cambria" w:eastAsia="Calibri" w:hAnsi="Cambria" w:cs="Calibri"/>
          <w:color w:val="000000" w:themeColor="text1"/>
          <w:sz w:val="24"/>
          <w:szCs w:val="24"/>
        </w:rPr>
        <w:t xml:space="preserve"> with parmesan</w:t>
      </w:r>
    </w:p>
    <w:p w14:paraId="51F73D3C" w14:textId="43C98817" w:rsidR="39ED7E52" w:rsidRPr="002E073E" w:rsidRDefault="00212DF3" w:rsidP="49649313">
      <w:pPr>
        <w:pStyle w:val="ListParagraph"/>
        <w:numPr>
          <w:ilvl w:val="0"/>
          <w:numId w:val="3"/>
        </w:numPr>
        <w:rPr>
          <w:rFonts w:ascii="Cambria" w:hAnsi="Cambria"/>
          <w:color w:val="000000" w:themeColor="text1"/>
          <w:sz w:val="24"/>
          <w:szCs w:val="24"/>
        </w:rPr>
      </w:pPr>
      <w:r>
        <w:rPr>
          <w:rFonts w:ascii="Cambria" w:eastAsia="Calibri" w:hAnsi="Cambria" w:cs="Calibri"/>
          <w:color w:val="000000" w:themeColor="text1"/>
          <w:sz w:val="24"/>
          <w:szCs w:val="24"/>
        </w:rPr>
        <w:t>1 small pear</w:t>
      </w:r>
    </w:p>
    <w:p w14:paraId="0780CBF9" w14:textId="5B7A09D3"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Dinner </w:t>
      </w:r>
    </w:p>
    <w:p w14:paraId="2732E771" w14:textId="59503572" w:rsidR="39ED7E52" w:rsidRPr="002E073E" w:rsidRDefault="1B95ED54" w:rsidP="1B95ED54">
      <w:pPr>
        <w:pStyle w:val="ListParagraph"/>
        <w:numPr>
          <w:ilvl w:val="0"/>
          <w:numId w:val="2"/>
        </w:numPr>
        <w:rPr>
          <w:rFonts w:ascii="Cambria" w:eastAsiaTheme="minorEastAsia" w:hAnsi="Cambria"/>
          <w:color w:val="000000" w:themeColor="text1"/>
          <w:sz w:val="24"/>
          <w:szCs w:val="24"/>
        </w:rPr>
      </w:pPr>
      <w:r w:rsidRPr="002E073E">
        <w:rPr>
          <w:rFonts w:ascii="Cambria" w:eastAsia="Calibri" w:hAnsi="Cambria" w:cs="Calibri"/>
          <w:color w:val="000000" w:themeColor="text1"/>
          <w:sz w:val="24"/>
          <w:szCs w:val="24"/>
        </w:rPr>
        <w:t xml:space="preserve">6-8 oz </w:t>
      </w:r>
      <w:r w:rsidR="009C5D42">
        <w:rPr>
          <w:rFonts w:ascii="Cambria" w:eastAsia="Calibri" w:hAnsi="Cambria" w:cs="Calibri"/>
          <w:color w:val="000000" w:themeColor="text1"/>
          <w:sz w:val="24"/>
          <w:szCs w:val="24"/>
        </w:rPr>
        <w:t xml:space="preserve">sirloin </w:t>
      </w:r>
      <w:r w:rsidRPr="002E073E">
        <w:rPr>
          <w:rFonts w:ascii="Cambria" w:eastAsia="Calibri" w:hAnsi="Cambria" w:cs="Calibri"/>
          <w:color w:val="000000" w:themeColor="text1"/>
          <w:sz w:val="24"/>
          <w:szCs w:val="24"/>
        </w:rPr>
        <w:t>steak, saut</w:t>
      </w:r>
      <w:r w:rsidR="009C5D42">
        <w:rPr>
          <w:rFonts w:ascii="Cambria" w:eastAsia="Calibri" w:hAnsi="Cambria" w:cs="Calibri"/>
          <w:color w:val="000000" w:themeColor="text1"/>
          <w:sz w:val="24"/>
          <w:szCs w:val="24"/>
        </w:rPr>
        <w:t>é</w:t>
      </w:r>
      <w:r w:rsidRPr="002E073E">
        <w:rPr>
          <w:rFonts w:ascii="Cambria" w:eastAsia="Calibri" w:hAnsi="Cambria" w:cs="Calibri"/>
          <w:color w:val="000000" w:themeColor="text1"/>
          <w:sz w:val="24"/>
          <w:szCs w:val="24"/>
        </w:rPr>
        <w:t xml:space="preserve">ed broccoli in </w:t>
      </w:r>
      <w:r w:rsidR="009C5D42">
        <w:rPr>
          <w:rFonts w:ascii="Cambria" w:eastAsia="Calibri" w:hAnsi="Cambria" w:cs="Calibri"/>
          <w:color w:val="000000" w:themeColor="text1"/>
          <w:sz w:val="24"/>
          <w:szCs w:val="24"/>
        </w:rPr>
        <w:t xml:space="preserve">butter </w:t>
      </w:r>
      <w:r w:rsidRPr="002E073E">
        <w:rPr>
          <w:rFonts w:ascii="Cambria" w:eastAsia="Calibri" w:hAnsi="Cambria" w:cs="Calibri"/>
          <w:color w:val="000000" w:themeColor="text1"/>
          <w:sz w:val="24"/>
          <w:szCs w:val="24"/>
        </w:rPr>
        <w:t>with garlic</w:t>
      </w:r>
      <w:r w:rsidR="009C5D42">
        <w:rPr>
          <w:rFonts w:ascii="Cambria" w:eastAsia="Calibri" w:hAnsi="Cambria" w:cs="Calibri"/>
          <w:color w:val="000000" w:themeColor="text1"/>
          <w:sz w:val="24"/>
          <w:szCs w:val="24"/>
        </w:rPr>
        <w:t xml:space="preserve"> powder</w:t>
      </w:r>
      <w:r w:rsidRPr="002E073E">
        <w:rPr>
          <w:rFonts w:ascii="Cambria" w:eastAsia="Calibri" w:hAnsi="Cambria" w:cs="Calibri"/>
          <w:color w:val="000000" w:themeColor="text1"/>
          <w:sz w:val="24"/>
          <w:szCs w:val="24"/>
        </w:rPr>
        <w:t xml:space="preserve"> and salt</w:t>
      </w:r>
    </w:p>
    <w:p w14:paraId="00ABF94D" w14:textId="77777777" w:rsidR="00D4234B" w:rsidRDefault="00D4234B" w:rsidP="49649313">
      <w:pPr>
        <w:rPr>
          <w:rFonts w:ascii="Cambria" w:eastAsia="Calibri" w:hAnsi="Cambria" w:cs="Calibri"/>
          <w:b/>
          <w:bCs/>
          <w:color w:val="000000" w:themeColor="text1"/>
          <w:sz w:val="24"/>
          <w:szCs w:val="24"/>
        </w:rPr>
      </w:pPr>
    </w:p>
    <w:p w14:paraId="7AA564C3" w14:textId="696C7406" w:rsidR="39ED7E52" w:rsidRPr="002E073E" w:rsidRDefault="49649313" w:rsidP="49649313">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2:</w:t>
      </w:r>
    </w:p>
    <w:p w14:paraId="49EA30C0" w14:textId="73D7BE50" w:rsidR="39ED7E52" w:rsidRPr="002E073E" w:rsidRDefault="49649313" w:rsidP="49649313">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Breakfast </w:t>
      </w:r>
    </w:p>
    <w:p w14:paraId="6C56C665" w14:textId="6E5610FE" w:rsidR="39ED7E52" w:rsidRPr="002E073E" w:rsidRDefault="009C5D42" w:rsidP="49649313">
      <w:pPr>
        <w:pStyle w:val="ListParagraph"/>
        <w:numPr>
          <w:ilvl w:val="0"/>
          <w:numId w:val="1"/>
        </w:numPr>
        <w:rPr>
          <w:rFonts w:ascii="Cambria" w:eastAsiaTheme="minorEastAsia" w:hAnsi="Cambria"/>
          <w:color w:val="000000" w:themeColor="text1"/>
          <w:sz w:val="24"/>
          <w:szCs w:val="24"/>
        </w:rPr>
      </w:pPr>
      <w:r>
        <w:rPr>
          <w:rFonts w:ascii="Cambria" w:eastAsiaTheme="minorEastAsia" w:hAnsi="Cambria"/>
          <w:sz w:val="24"/>
          <w:szCs w:val="24"/>
        </w:rPr>
        <w:t>1</w:t>
      </w:r>
      <w:r w:rsidR="0066046B">
        <w:rPr>
          <w:rFonts w:ascii="Cambria" w:eastAsiaTheme="minorEastAsia" w:hAnsi="Cambria"/>
          <w:sz w:val="24"/>
          <w:szCs w:val="24"/>
        </w:rPr>
        <w:t xml:space="preserve"> ½ </w:t>
      </w:r>
      <w:r>
        <w:rPr>
          <w:rFonts w:ascii="Cambria" w:eastAsiaTheme="minorEastAsia" w:hAnsi="Cambria"/>
          <w:sz w:val="24"/>
          <w:szCs w:val="24"/>
        </w:rPr>
        <w:t>cup</w:t>
      </w:r>
      <w:r w:rsidR="0066046B">
        <w:rPr>
          <w:rFonts w:ascii="Cambria" w:eastAsiaTheme="minorEastAsia" w:hAnsi="Cambria"/>
          <w:sz w:val="24"/>
          <w:szCs w:val="24"/>
        </w:rPr>
        <w:t>s</w:t>
      </w:r>
      <w:r>
        <w:rPr>
          <w:rFonts w:ascii="Cambria" w:eastAsiaTheme="minorEastAsia" w:hAnsi="Cambria"/>
          <w:sz w:val="24"/>
          <w:szCs w:val="24"/>
        </w:rPr>
        <w:t xml:space="preserve"> whole milk </w:t>
      </w:r>
      <w:r w:rsidR="0072051D" w:rsidRPr="002E073E">
        <w:rPr>
          <w:rFonts w:ascii="Cambria" w:eastAsiaTheme="minorEastAsia" w:hAnsi="Cambria"/>
          <w:sz w:val="24"/>
          <w:szCs w:val="24"/>
        </w:rPr>
        <w:t xml:space="preserve">Greek </w:t>
      </w:r>
      <w:r w:rsidR="49649313" w:rsidRPr="002E073E">
        <w:rPr>
          <w:rFonts w:ascii="Cambria" w:eastAsiaTheme="minorEastAsia" w:hAnsi="Cambria"/>
          <w:sz w:val="24"/>
          <w:szCs w:val="24"/>
        </w:rPr>
        <w:t xml:space="preserve">yogurt </w:t>
      </w:r>
      <w:r>
        <w:rPr>
          <w:rFonts w:ascii="Cambria" w:eastAsiaTheme="minorEastAsia" w:hAnsi="Cambria"/>
          <w:sz w:val="24"/>
          <w:szCs w:val="24"/>
        </w:rPr>
        <w:t xml:space="preserve">or </w:t>
      </w:r>
      <w:proofErr w:type="spellStart"/>
      <w:r>
        <w:rPr>
          <w:rFonts w:ascii="Cambria" w:eastAsiaTheme="minorEastAsia" w:hAnsi="Cambria"/>
          <w:sz w:val="24"/>
          <w:szCs w:val="24"/>
        </w:rPr>
        <w:t>skyr</w:t>
      </w:r>
      <w:proofErr w:type="spellEnd"/>
      <w:r>
        <w:rPr>
          <w:rFonts w:ascii="Cambria" w:eastAsiaTheme="minorEastAsia" w:hAnsi="Cambria"/>
          <w:sz w:val="24"/>
          <w:szCs w:val="24"/>
        </w:rPr>
        <w:t xml:space="preserve"> </w:t>
      </w:r>
      <w:r w:rsidR="49649313" w:rsidRPr="002E073E">
        <w:rPr>
          <w:rFonts w:ascii="Cambria" w:eastAsiaTheme="minorEastAsia" w:hAnsi="Cambria"/>
          <w:sz w:val="24"/>
          <w:szCs w:val="24"/>
        </w:rPr>
        <w:t xml:space="preserve">with </w:t>
      </w:r>
      <w:r w:rsidR="0066046B">
        <w:rPr>
          <w:rFonts w:ascii="Cambria" w:eastAsiaTheme="minorEastAsia" w:hAnsi="Cambria"/>
          <w:sz w:val="24"/>
          <w:szCs w:val="24"/>
        </w:rPr>
        <w:t xml:space="preserve">half </w:t>
      </w:r>
      <w:r w:rsidR="00657123">
        <w:rPr>
          <w:rFonts w:ascii="Cambria" w:eastAsiaTheme="minorEastAsia" w:hAnsi="Cambria"/>
          <w:sz w:val="24"/>
          <w:szCs w:val="24"/>
        </w:rPr>
        <w:t xml:space="preserve">apple, chopped </w:t>
      </w:r>
      <w:proofErr w:type="gramStart"/>
      <w:r w:rsidR="00657123">
        <w:rPr>
          <w:rFonts w:ascii="Cambria" w:eastAsiaTheme="minorEastAsia" w:hAnsi="Cambria"/>
          <w:sz w:val="24"/>
          <w:szCs w:val="24"/>
        </w:rPr>
        <w:t>up</w:t>
      </w:r>
      <w:proofErr w:type="gramEnd"/>
    </w:p>
    <w:p w14:paraId="052B5A98" w14:textId="2526E7AD" w:rsidR="39ED7E52" w:rsidRPr="002E073E" w:rsidRDefault="49649313" w:rsidP="49649313">
      <w:pPr>
        <w:rPr>
          <w:rFonts w:ascii="Cambria" w:eastAsiaTheme="minorEastAsia" w:hAnsi="Cambria"/>
          <w:sz w:val="24"/>
          <w:szCs w:val="24"/>
        </w:rPr>
      </w:pPr>
      <w:r w:rsidRPr="002E073E">
        <w:rPr>
          <w:rFonts w:ascii="Cambria" w:eastAsiaTheme="minorEastAsia" w:hAnsi="Cambria"/>
          <w:sz w:val="24"/>
          <w:szCs w:val="24"/>
        </w:rPr>
        <w:t xml:space="preserve">Lunch </w:t>
      </w:r>
    </w:p>
    <w:p w14:paraId="6E1E0C76" w14:textId="2277EF47" w:rsidR="39ED7E52" w:rsidRPr="002E073E" w:rsidRDefault="00023BC2" w:rsidP="49649313">
      <w:pPr>
        <w:pStyle w:val="ListParagraph"/>
        <w:numPr>
          <w:ilvl w:val="0"/>
          <w:numId w:val="1"/>
        </w:numPr>
        <w:rPr>
          <w:rFonts w:ascii="Cambria" w:hAnsi="Cambria"/>
          <w:color w:val="000000" w:themeColor="text1"/>
          <w:sz w:val="24"/>
          <w:szCs w:val="24"/>
        </w:rPr>
      </w:pPr>
      <w:r>
        <w:rPr>
          <w:rFonts w:ascii="Cambria" w:eastAsiaTheme="minorEastAsia" w:hAnsi="Cambria"/>
          <w:sz w:val="24"/>
          <w:szCs w:val="24"/>
        </w:rPr>
        <w:t xml:space="preserve">½ </w:t>
      </w:r>
      <w:proofErr w:type="spellStart"/>
      <w:r>
        <w:rPr>
          <w:rFonts w:ascii="Cambria" w:eastAsiaTheme="minorEastAsia" w:hAnsi="Cambria"/>
          <w:sz w:val="24"/>
          <w:szCs w:val="24"/>
        </w:rPr>
        <w:t>lb</w:t>
      </w:r>
      <w:proofErr w:type="spellEnd"/>
      <w:r w:rsidR="1B95ED54" w:rsidRPr="002E073E">
        <w:rPr>
          <w:rFonts w:ascii="Cambria" w:eastAsiaTheme="minorEastAsia" w:hAnsi="Cambria"/>
          <w:sz w:val="24"/>
          <w:szCs w:val="24"/>
        </w:rPr>
        <w:t xml:space="preserve"> chicken</w:t>
      </w:r>
      <w:r>
        <w:rPr>
          <w:rFonts w:ascii="Cambria" w:eastAsiaTheme="minorEastAsia" w:hAnsi="Cambria"/>
          <w:sz w:val="24"/>
          <w:szCs w:val="24"/>
        </w:rPr>
        <w:t xml:space="preserve"> breasts or</w:t>
      </w:r>
      <w:r w:rsidR="1B95ED54" w:rsidRPr="002E073E">
        <w:rPr>
          <w:rFonts w:ascii="Cambria" w:eastAsiaTheme="minorEastAsia" w:hAnsi="Cambria"/>
          <w:sz w:val="24"/>
          <w:szCs w:val="24"/>
        </w:rPr>
        <w:t xml:space="preserve"> thighs cooked in </w:t>
      </w:r>
      <w:r w:rsidR="00657123">
        <w:rPr>
          <w:rFonts w:ascii="Cambria" w:eastAsiaTheme="minorEastAsia" w:hAnsi="Cambria"/>
          <w:sz w:val="24"/>
          <w:szCs w:val="24"/>
        </w:rPr>
        <w:t>butter</w:t>
      </w:r>
      <w:r w:rsidR="1B95ED54" w:rsidRPr="002E073E">
        <w:rPr>
          <w:rFonts w:ascii="Cambria" w:eastAsiaTheme="minorEastAsia" w:hAnsi="Cambria"/>
          <w:sz w:val="24"/>
          <w:szCs w:val="24"/>
        </w:rPr>
        <w:t xml:space="preserve"> and lemon</w:t>
      </w:r>
    </w:p>
    <w:p w14:paraId="6C81E62C" w14:textId="6BE8BB8A" w:rsidR="0072051D" w:rsidRPr="002E073E" w:rsidRDefault="0072051D"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½ cup cooked white rice</w:t>
      </w:r>
    </w:p>
    <w:p w14:paraId="228BBA6B" w14:textId="314575A2" w:rsidR="39ED7E52" w:rsidRPr="002E073E" w:rsidRDefault="49649313" w:rsidP="49649313">
      <w:pPr>
        <w:rPr>
          <w:rFonts w:ascii="Cambria" w:eastAsiaTheme="minorEastAsia" w:hAnsi="Cambria"/>
          <w:sz w:val="24"/>
          <w:szCs w:val="24"/>
        </w:rPr>
      </w:pPr>
      <w:r w:rsidRPr="002E073E">
        <w:rPr>
          <w:rFonts w:ascii="Cambria" w:eastAsiaTheme="minorEastAsia" w:hAnsi="Cambria"/>
          <w:sz w:val="24"/>
          <w:szCs w:val="24"/>
        </w:rPr>
        <w:t xml:space="preserve">Dinner </w:t>
      </w:r>
    </w:p>
    <w:p w14:paraId="7720DD74" w14:textId="00B7FF48" w:rsidR="39ED7E52" w:rsidRPr="00A55F23" w:rsidRDefault="49649313" w:rsidP="49649313">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ground beef (</w:t>
      </w:r>
      <w:r w:rsidR="00E10C79">
        <w:rPr>
          <w:rFonts w:ascii="Cambria" w:eastAsiaTheme="minorEastAsia" w:hAnsi="Cambria"/>
          <w:sz w:val="24"/>
          <w:szCs w:val="24"/>
        </w:rPr>
        <w:t xml:space="preserve">~ ½ </w:t>
      </w:r>
      <w:r w:rsidRPr="002E073E">
        <w:rPr>
          <w:rFonts w:ascii="Cambria" w:eastAsiaTheme="minorEastAsia" w:hAnsi="Cambria"/>
          <w:sz w:val="24"/>
          <w:szCs w:val="24"/>
        </w:rPr>
        <w:t>pound)</w:t>
      </w:r>
      <w:r w:rsidR="005913E0">
        <w:rPr>
          <w:rFonts w:ascii="Cambria" w:eastAsiaTheme="minorEastAsia" w:hAnsi="Cambria"/>
          <w:sz w:val="24"/>
          <w:szCs w:val="24"/>
        </w:rPr>
        <w:t xml:space="preserve"> with onion</w:t>
      </w:r>
      <w:r w:rsidR="00A55F23">
        <w:rPr>
          <w:rFonts w:ascii="Cambria" w:eastAsiaTheme="minorEastAsia" w:hAnsi="Cambria"/>
          <w:sz w:val="24"/>
          <w:szCs w:val="24"/>
        </w:rPr>
        <w:t>, garlic, coconut aminos</w:t>
      </w:r>
    </w:p>
    <w:p w14:paraId="4F52F67B" w14:textId="721B2FBF" w:rsidR="00DA2FD5" w:rsidRPr="001B0C4B" w:rsidRDefault="00A55F23" w:rsidP="001B0C4B">
      <w:pPr>
        <w:pStyle w:val="ListParagraph"/>
        <w:numPr>
          <w:ilvl w:val="0"/>
          <w:numId w:val="1"/>
        </w:numPr>
        <w:rPr>
          <w:rFonts w:ascii="Cambria" w:hAnsi="Cambria"/>
          <w:color w:val="000000" w:themeColor="text1"/>
          <w:sz w:val="24"/>
          <w:szCs w:val="24"/>
        </w:rPr>
      </w:pPr>
      <w:r w:rsidRPr="002E073E">
        <w:rPr>
          <w:rFonts w:ascii="Cambria" w:eastAsia="Calibri" w:hAnsi="Cambria" w:cs="Calibri"/>
          <w:color w:val="000000" w:themeColor="text1"/>
          <w:sz w:val="24"/>
          <w:szCs w:val="24"/>
        </w:rPr>
        <w:t xml:space="preserve">curry roasted cauliflower (roast at 425 for about 20 minutes on cookie sheet, coated in </w:t>
      </w:r>
      <w:r>
        <w:rPr>
          <w:rFonts w:ascii="Cambria" w:eastAsia="Calibri" w:hAnsi="Cambria" w:cs="Calibri"/>
          <w:color w:val="000000" w:themeColor="text1"/>
          <w:sz w:val="24"/>
          <w:szCs w:val="24"/>
        </w:rPr>
        <w:t>melted butter</w:t>
      </w:r>
      <w:r w:rsidRPr="002E073E">
        <w:rPr>
          <w:rFonts w:ascii="Cambria" w:eastAsia="Calibri" w:hAnsi="Cambria" w:cs="Calibri"/>
          <w:color w:val="000000" w:themeColor="text1"/>
          <w:sz w:val="24"/>
          <w:szCs w:val="24"/>
        </w:rPr>
        <w:t>, curry powder, salt)</w:t>
      </w:r>
    </w:p>
    <w:p w14:paraId="12D93171" w14:textId="190F478C" w:rsidR="00B7372D" w:rsidRPr="002E073E" w:rsidRDefault="00B7372D" w:rsidP="00B7372D">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3:</w:t>
      </w:r>
    </w:p>
    <w:p w14:paraId="314A6603" w14:textId="1F1D307F" w:rsidR="00B7372D" w:rsidRPr="002E073E" w:rsidRDefault="00B7372D" w:rsidP="00B7372D">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 xml:space="preserve">Breakfast </w:t>
      </w:r>
    </w:p>
    <w:p w14:paraId="0E385024" w14:textId="770F6A8E" w:rsidR="00B7372D" w:rsidRPr="002E073E" w:rsidRDefault="00830EDF" w:rsidP="00B7372D">
      <w:pPr>
        <w:pStyle w:val="ListParagraph"/>
        <w:numPr>
          <w:ilvl w:val="0"/>
          <w:numId w:val="1"/>
        </w:numPr>
        <w:rPr>
          <w:rFonts w:ascii="Cambria" w:eastAsiaTheme="minorEastAsia" w:hAnsi="Cambria"/>
          <w:color w:val="000000" w:themeColor="text1"/>
          <w:sz w:val="24"/>
          <w:szCs w:val="24"/>
        </w:rPr>
      </w:pPr>
      <w:r w:rsidRPr="002E073E">
        <w:rPr>
          <w:rFonts w:ascii="Cambria" w:hAnsi="Cambria"/>
          <w:sz w:val="24"/>
          <w:szCs w:val="24"/>
        </w:rPr>
        <w:t xml:space="preserve">2-3 fried eggs </w:t>
      </w:r>
    </w:p>
    <w:p w14:paraId="7DC1D05B" w14:textId="4DB53F93" w:rsidR="002E073E" w:rsidRPr="002E073E" w:rsidRDefault="00567138" w:rsidP="00B7372D">
      <w:pPr>
        <w:pStyle w:val="ListParagraph"/>
        <w:numPr>
          <w:ilvl w:val="0"/>
          <w:numId w:val="1"/>
        </w:numPr>
        <w:rPr>
          <w:rFonts w:ascii="Cambria" w:eastAsiaTheme="minorEastAsia" w:hAnsi="Cambria"/>
          <w:color w:val="000000" w:themeColor="text1"/>
          <w:sz w:val="24"/>
          <w:szCs w:val="24"/>
        </w:rPr>
      </w:pPr>
      <w:r>
        <w:rPr>
          <w:rFonts w:ascii="Cambria" w:hAnsi="Cambria"/>
          <w:sz w:val="24"/>
          <w:szCs w:val="24"/>
        </w:rPr>
        <w:t>½ cup r</w:t>
      </w:r>
      <w:r w:rsidR="002E073E" w:rsidRPr="002E073E">
        <w:rPr>
          <w:rFonts w:ascii="Cambria" w:hAnsi="Cambria"/>
          <w:sz w:val="24"/>
          <w:szCs w:val="24"/>
        </w:rPr>
        <w:t>oasted potatoes</w:t>
      </w:r>
    </w:p>
    <w:p w14:paraId="292EFF84" w14:textId="782A2DFE" w:rsidR="002E073E" w:rsidRPr="002E073E" w:rsidRDefault="002E073E" w:rsidP="00B7372D">
      <w:pPr>
        <w:pStyle w:val="ListParagraph"/>
        <w:numPr>
          <w:ilvl w:val="0"/>
          <w:numId w:val="1"/>
        </w:numPr>
        <w:rPr>
          <w:rFonts w:ascii="Cambria" w:eastAsiaTheme="minorEastAsia" w:hAnsi="Cambria"/>
          <w:color w:val="000000" w:themeColor="text1"/>
          <w:sz w:val="24"/>
          <w:szCs w:val="24"/>
        </w:rPr>
      </w:pPr>
      <w:r w:rsidRPr="002E073E">
        <w:rPr>
          <w:rFonts w:ascii="Cambria" w:hAnsi="Cambria"/>
          <w:sz w:val="24"/>
          <w:szCs w:val="24"/>
        </w:rPr>
        <w:t>3 strips of bacon or pieces of sausage</w:t>
      </w:r>
    </w:p>
    <w:p w14:paraId="112C177D" w14:textId="1A87B5A6" w:rsidR="00B7372D" w:rsidRPr="002E073E" w:rsidRDefault="00B7372D" w:rsidP="00B7372D">
      <w:pPr>
        <w:rPr>
          <w:rFonts w:ascii="Cambria" w:eastAsiaTheme="minorEastAsia" w:hAnsi="Cambria"/>
          <w:sz w:val="24"/>
          <w:szCs w:val="24"/>
        </w:rPr>
      </w:pPr>
      <w:r w:rsidRPr="002E073E">
        <w:rPr>
          <w:rFonts w:ascii="Cambria" w:eastAsiaTheme="minorEastAsia" w:hAnsi="Cambria"/>
          <w:sz w:val="24"/>
          <w:szCs w:val="24"/>
        </w:rPr>
        <w:t xml:space="preserve">Lunch </w:t>
      </w:r>
    </w:p>
    <w:p w14:paraId="638DD50C" w14:textId="1902C37C" w:rsidR="00B7372D" w:rsidRPr="002E073E" w:rsidRDefault="00B7372D" w:rsidP="00B7372D">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 xml:space="preserve">2 chicken </w:t>
      </w:r>
      <w:r w:rsidR="008A4157" w:rsidRPr="002E073E">
        <w:rPr>
          <w:rFonts w:ascii="Cambria" w:eastAsiaTheme="minorEastAsia" w:hAnsi="Cambria"/>
          <w:sz w:val="24"/>
          <w:szCs w:val="24"/>
        </w:rPr>
        <w:t>breasts</w:t>
      </w:r>
      <w:r w:rsidRPr="002E073E">
        <w:rPr>
          <w:rFonts w:ascii="Cambria" w:eastAsiaTheme="minorEastAsia" w:hAnsi="Cambria"/>
          <w:sz w:val="24"/>
          <w:szCs w:val="24"/>
        </w:rPr>
        <w:t xml:space="preserve"> cooked in </w:t>
      </w:r>
      <w:r w:rsidR="008A4157" w:rsidRPr="002E073E">
        <w:rPr>
          <w:rFonts w:ascii="Cambria" w:eastAsiaTheme="minorEastAsia" w:hAnsi="Cambria"/>
          <w:sz w:val="24"/>
          <w:szCs w:val="24"/>
        </w:rPr>
        <w:t xml:space="preserve">butter, steamed broccoli with </w:t>
      </w:r>
      <w:hyperlink r:id="rId19" w:history="1">
        <w:r w:rsidR="008A4157" w:rsidRPr="002E073E">
          <w:rPr>
            <w:rStyle w:val="Hyperlink"/>
            <w:rFonts w:ascii="Cambria" w:eastAsiaTheme="minorEastAsia" w:hAnsi="Cambria"/>
            <w:sz w:val="24"/>
            <w:szCs w:val="24"/>
          </w:rPr>
          <w:t>teriyaki sauce</w:t>
        </w:r>
      </w:hyperlink>
      <w:r w:rsidR="007D6C6F" w:rsidRPr="007D6C6F">
        <w:rPr>
          <w:rFonts w:ascii="Cambria" w:eastAsiaTheme="minorEastAsia" w:hAnsi="Cambria"/>
          <w:sz w:val="24"/>
          <w:szCs w:val="24"/>
        </w:rPr>
        <w:t xml:space="preserve"> </w:t>
      </w:r>
      <w:r w:rsidR="007D6C6F">
        <w:rPr>
          <w:rFonts w:ascii="Cambria" w:eastAsiaTheme="minorEastAsia" w:hAnsi="Cambria"/>
          <w:sz w:val="24"/>
          <w:szCs w:val="24"/>
        </w:rPr>
        <w:t xml:space="preserve">and ½ cup mashed </w:t>
      </w:r>
      <w:proofErr w:type="gramStart"/>
      <w:r w:rsidR="007D6C6F">
        <w:rPr>
          <w:rFonts w:ascii="Cambria" w:eastAsiaTheme="minorEastAsia" w:hAnsi="Cambria"/>
          <w:sz w:val="24"/>
          <w:szCs w:val="24"/>
        </w:rPr>
        <w:t>potatoes</w:t>
      </w:r>
      <w:proofErr w:type="gramEnd"/>
    </w:p>
    <w:p w14:paraId="6C8D48D0" w14:textId="635059CC" w:rsidR="00B7372D" w:rsidRPr="002E073E" w:rsidRDefault="00B7372D" w:rsidP="00B7372D">
      <w:pPr>
        <w:rPr>
          <w:rFonts w:ascii="Cambria" w:eastAsiaTheme="minorEastAsia" w:hAnsi="Cambria"/>
          <w:sz w:val="24"/>
          <w:szCs w:val="24"/>
        </w:rPr>
      </w:pPr>
      <w:r w:rsidRPr="002E073E">
        <w:rPr>
          <w:rFonts w:ascii="Cambria" w:eastAsiaTheme="minorEastAsia" w:hAnsi="Cambria"/>
          <w:sz w:val="24"/>
          <w:szCs w:val="24"/>
        </w:rPr>
        <w:t xml:space="preserve">Dinner </w:t>
      </w:r>
    </w:p>
    <w:p w14:paraId="6AC8A27D" w14:textId="3015546A" w:rsidR="006D152A" w:rsidRPr="001B0C4B" w:rsidRDefault="00000000" w:rsidP="0050469F">
      <w:pPr>
        <w:pStyle w:val="ListParagraph"/>
        <w:numPr>
          <w:ilvl w:val="0"/>
          <w:numId w:val="13"/>
        </w:numPr>
        <w:rPr>
          <w:rFonts w:ascii="Cambria" w:eastAsiaTheme="minorEastAsia" w:hAnsi="Cambria"/>
          <w:sz w:val="24"/>
          <w:szCs w:val="24"/>
        </w:rPr>
      </w:pPr>
      <w:hyperlink r:id="rId20" w:history="1">
        <w:r w:rsidR="00370781" w:rsidRPr="002E073E">
          <w:rPr>
            <w:rStyle w:val="Hyperlink"/>
            <w:rFonts w:ascii="Cambria" w:eastAsiaTheme="minorEastAsia" w:hAnsi="Cambria"/>
            <w:sz w:val="24"/>
            <w:szCs w:val="24"/>
          </w:rPr>
          <w:t>Polish sausage</w:t>
        </w:r>
      </w:hyperlink>
      <w:r w:rsidR="00370781" w:rsidRPr="002E073E">
        <w:rPr>
          <w:rFonts w:ascii="Cambria" w:eastAsiaTheme="minorEastAsia" w:hAnsi="Cambria"/>
          <w:sz w:val="24"/>
          <w:szCs w:val="24"/>
        </w:rPr>
        <w:t xml:space="preserve"> (available at Costco) with sauerkraut </w:t>
      </w:r>
    </w:p>
    <w:p w14:paraId="572D7BD8" w14:textId="77777777" w:rsidR="004F37A2" w:rsidRDefault="004F37A2" w:rsidP="0050469F">
      <w:pPr>
        <w:rPr>
          <w:rFonts w:ascii="Cambria" w:eastAsia="Calibri" w:hAnsi="Cambria" w:cs="Calibri"/>
          <w:b/>
          <w:bCs/>
          <w:color w:val="000000" w:themeColor="text1"/>
          <w:sz w:val="24"/>
          <w:szCs w:val="24"/>
        </w:rPr>
      </w:pPr>
    </w:p>
    <w:p w14:paraId="21120B7D" w14:textId="6744D85E" w:rsidR="0050469F" w:rsidRPr="002E073E" w:rsidRDefault="0050469F" w:rsidP="0050469F">
      <w:pPr>
        <w:rPr>
          <w:rFonts w:ascii="Cambria" w:eastAsia="Calibri" w:hAnsi="Cambria" w:cs="Calibri"/>
          <w:b/>
          <w:bCs/>
          <w:color w:val="000000" w:themeColor="text1"/>
          <w:sz w:val="24"/>
          <w:szCs w:val="24"/>
        </w:rPr>
      </w:pPr>
      <w:r w:rsidRPr="002E073E">
        <w:rPr>
          <w:rFonts w:ascii="Cambria" w:eastAsia="Calibri" w:hAnsi="Cambria" w:cs="Calibri"/>
          <w:b/>
          <w:bCs/>
          <w:color w:val="000000" w:themeColor="text1"/>
          <w:sz w:val="24"/>
          <w:szCs w:val="24"/>
        </w:rPr>
        <w:t>DAY 4:</w:t>
      </w:r>
    </w:p>
    <w:p w14:paraId="4C4F8989" w14:textId="3C2507FA" w:rsidR="0050469F" w:rsidRPr="002E073E" w:rsidRDefault="0050469F" w:rsidP="0050469F">
      <w:pPr>
        <w:rPr>
          <w:rFonts w:ascii="Cambria" w:eastAsia="Calibri" w:hAnsi="Cambria" w:cs="Calibri"/>
          <w:color w:val="000000" w:themeColor="text1"/>
          <w:sz w:val="24"/>
          <w:szCs w:val="24"/>
        </w:rPr>
      </w:pPr>
      <w:r w:rsidRPr="002E073E">
        <w:rPr>
          <w:rFonts w:ascii="Cambria" w:eastAsia="Calibri" w:hAnsi="Cambria" w:cs="Calibri"/>
          <w:color w:val="000000" w:themeColor="text1"/>
          <w:sz w:val="24"/>
          <w:szCs w:val="24"/>
        </w:rPr>
        <w:t>Breakfast</w:t>
      </w:r>
    </w:p>
    <w:p w14:paraId="2F8014C2" w14:textId="7D3E7FDB" w:rsidR="00136CF5" w:rsidRPr="002E073E" w:rsidRDefault="00000000" w:rsidP="0050469F">
      <w:pPr>
        <w:pStyle w:val="ListParagraph"/>
        <w:numPr>
          <w:ilvl w:val="0"/>
          <w:numId w:val="1"/>
        </w:numPr>
        <w:rPr>
          <w:rFonts w:ascii="Cambria" w:hAnsi="Cambria"/>
          <w:color w:val="000000" w:themeColor="text1"/>
          <w:sz w:val="24"/>
          <w:szCs w:val="24"/>
        </w:rPr>
      </w:pPr>
      <w:hyperlink r:id="rId21" w:history="1">
        <w:r w:rsidR="008E4EBC" w:rsidRPr="002E073E">
          <w:rPr>
            <w:rStyle w:val="Hyperlink"/>
            <w:rFonts w:ascii="Cambria" w:hAnsi="Cambria"/>
            <w:sz w:val="24"/>
            <w:szCs w:val="24"/>
          </w:rPr>
          <w:t>Venison and beef sausage</w:t>
        </w:r>
      </w:hyperlink>
    </w:p>
    <w:p w14:paraId="432E0CC2" w14:textId="59BB62F5" w:rsidR="0050469F" w:rsidRPr="002E073E" w:rsidRDefault="006D152A" w:rsidP="0050469F">
      <w:pPr>
        <w:pStyle w:val="ListParagraph"/>
        <w:numPr>
          <w:ilvl w:val="0"/>
          <w:numId w:val="1"/>
        </w:numPr>
        <w:rPr>
          <w:rFonts w:ascii="Cambria" w:hAnsi="Cambria"/>
          <w:color w:val="000000" w:themeColor="text1"/>
          <w:sz w:val="24"/>
          <w:szCs w:val="24"/>
        </w:rPr>
      </w:pPr>
      <w:r>
        <w:rPr>
          <w:rFonts w:ascii="Cambria" w:hAnsi="Cambria"/>
          <w:sz w:val="24"/>
          <w:szCs w:val="24"/>
        </w:rPr>
        <w:t>1 small p</w:t>
      </w:r>
      <w:r w:rsidR="00136CF5" w:rsidRPr="002E073E">
        <w:rPr>
          <w:rFonts w:ascii="Cambria" w:hAnsi="Cambria"/>
          <w:sz w:val="24"/>
          <w:szCs w:val="24"/>
        </w:rPr>
        <w:t>ear</w:t>
      </w:r>
      <w:r w:rsidR="008E4EBC" w:rsidRPr="002E073E">
        <w:rPr>
          <w:rFonts w:ascii="Cambria" w:hAnsi="Cambria"/>
          <w:sz w:val="24"/>
          <w:szCs w:val="24"/>
        </w:rPr>
        <w:t xml:space="preserve"> </w:t>
      </w:r>
    </w:p>
    <w:p w14:paraId="58AC53DA" w14:textId="1E551A65" w:rsidR="0050469F" w:rsidRPr="002E073E" w:rsidRDefault="0050469F" w:rsidP="0050469F">
      <w:pPr>
        <w:rPr>
          <w:rFonts w:ascii="Cambria" w:eastAsiaTheme="minorEastAsia" w:hAnsi="Cambria"/>
          <w:sz w:val="24"/>
          <w:szCs w:val="24"/>
        </w:rPr>
      </w:pPr>
      <w:r w:rsidRPr="002E073E">
        <w:rPr>
          <w:rFonts w:ascii="Cambria" w:eastAsiaTheme="minorEastAsia" w:hAnsi="Cambria"/>
          <w:sz w:val="24"/>
          <w:szCs w:val="24"/>
        </w:rPr>
        <w:t xml:space="preserve">Lunch </w:t>
      </w:r>
    </w:p>
    <w:p w14:paraId="0647D4A3" w14:textId="4C1A30A9" w:rsidR="0050469F" w:rsidRPr="00FC19F7" w:rsidRDefault="00385E9E" w:rsidP="0050469F">
      <w:pPr>
        <w:pStyle w:val="ListParagraph"/>
        <w:numPr>
          <w:ilvl w:val="0"/>
          <w:numId w:val="1"/>
        </w:numPr>
        <w:rPr>
          <w:rFonts w:ascii="Cambria" w:hAnsi="Cambria"/>
          <w:color w:val="000000" w:themeColor="text1"/>
          <w:sz w:val="24"/>
          <w:szCs w:val="24"/>
        </w:rPr>
      </w:pPr>
      <w:r w:rsidRPr="002E073E">
        <w:rPr>
          <w:rFonts w:ascii="Cambria" w:eastAsiaTheme="minorEastAsia" w:hAnsi="Cambria"/>
          <w:sz w:val="24"/>
          <w:szCs w:val="24"/>
        </w:rPr>
        <w:t>Ground beef with onions and garlic, organic tomato sauce, roasted spaghetti squash</w:t>
      </w:r>
    </w:p>
    <w:p w14:paraId="0CB52C69" w14:textId="31914F44" w:rsidR="0050469F" w:rsidRPr="002E073E" w:rsidRDefault="0050469F" w:rsidP="0050469F">
      <w:pPr>
        <w:rPr>
          <w:rFonts w:ascii="Cambria" w:eastAsiaTheme="minorEastAsia" w:hAnsi="Cambria"/>
          <w:sz w:val="24"/>
          <w:szCs w:val="24"/>
        </w:rPr>
      </w:pPr>
      <w:r w:rsidRPr="002E073E">
        <w:rPr>
          <w:rFonts w:ascii="Cambria" w:eastAsiaTheme="minorEastAsia" w:hAnsi="Cambria"/>
          <w:sz w:val="24"/>
          <w:szCs w:val="24"/>
        </w:rPr>
        <w:t>Dinner</w:t>
      </w:r>
    </w:p>
    <w:p w14:paraId="390A8A1F" w14:textId="732585E9" w:rsidR="00385E9E" w:rsidRPr="002E073E" w:rsidRDefault="00F46A2D" w:rsidP="00385E9E">
      <w:pPr>
        <w:pStyle w:val="ListParagraph"/>
        <w:numPr>
          <w:ilvl w:val="0"/>
          <w:numId w:val="13"/>
        </w:numPr>
        <w:rPr>
          <w:rFonts w:ascii="Cambria" w:eastAsiaTheme="minorEastAsia" w:hAnsi="Cambria"/>
          <w:sz w:val="24"/>
          <w:szCs w:val="24"/>
        </w:rPr>
      </w:pPr>
      <w:r w:rsidRPr="002E073E">
        <w:rPr>
          <w:rFonts w:ascii="Cambria" w:eastAsiaTheme="minorEastAsia" w:hAnsi="Cambria"/>
          <w:sz w:val="24"/>
          <w:szCs w:val="24"/>
        </w:rPr>
        <w:t>Grilled ribeye</w:t>
      </w:r>
      <w:r w:rsidR="00B63F91">
        <w:rPr>
          <w:rFonts w:ascii="Cambria" w:eastAsiaTheme="minorEastAsia" w:hAnsi="Cambria"/>
          <w:sz w:val="24"/>
          <w:szCs w:val="24"/>
        </w:rPr>
        <w:t xml:space="preserve"> steak</w:t>
      </w:r>
      <w:r w:rsidRPr="002E073E">
        <w:rPr>
          <w:rFonts w:ascii="Cambria" w:eastAsiaTheme="minorEastAsia" w:hAnsi="Cambria"/>
          <w:sz w:val="24"/>
          <w:szCs w:val="24"/>
        </w:rPr>
        <w:t xml:space="preserve"> (or whatever cut you prefer), roasted </w:t>
      </w:r>
      <w:r w:rsidR="00B63F91">
        <w:rPr>
          <w:rFonts w:ascii="Cambria" w:eastAsiaTheme="minorEastAsia" w:hAnsi="Cambria"/>
          <w:sz w:val="24"/>
          <w:szCs w:val="24"/>
        </w:rPr>
        <w:t xml:space="preserve">sweet </w:t>
      </w:r>
      <w:proofErr w:type="gramStart"/>
      <w:r w:rsidR="00B63F91">
        <w:rPr>
          <w:rFonts w:ascii="Cambria" w:eastAsiaTheme="minorEastAsia" w:hAnsi="Cambria"/>
          <w:sz w:val="24"/>
          <w:szCs w:val="24"/>
        </w:rPr>
        <w:t>potatoes</w:t>
      </w:r>
      <w:proofErr w:type="gramEnd"/>
    </w:p>
    <w:p w14:paraId="609D9163" w14:textId="77777777" w:rsidR="001B0C4B" w:rsidRDefault="001B0C4B" w:rsidP="49649313">
      <w:pPr>
        <w:jc w:val="center"/>
        <w:rPr>
          <w:rFonts w:ascii="Cambria" w:eastAsia="Calibri" w:hAnsi="Cambria" w:cs="Calibri"/>
          <w:b/>
          <w:bCs/>
          <w:color w:val="000000" w:themeColor="text1"/>
          <w:sz w:val="24"/>
          <w:szCs w:val="24"/>
          <w:u w:val="single"/>
        </w:rPr>
      </w:pPr>
    </w:p>
    <w:p w14:paraId="17290268" w14:textId="3D54285F" w:rsidR="39ED7E52" w:rsidRPr="002E073E" w:rsidRDefault="49649313" w:rsidP="49649313">
      <w:pPr>
        <w:jc w:val="center"/>
        <w:rPr>
          <w:rFonts w:ascii="Cambria" w:eastAsia="Calibri" w:hAnsi="Cambria" w:cs="Calibri"/>
          <w:color w:val="000000" w:themeColor="text1"/>
          <w:sz w:val="24"/>
          <w:szCs w:val="24"/>
        </w:rPr>
      </w:pPr>
      <w:r w:rsidRPr="002E073E">
        <w:rPr>
          <w:rFonts w:ascii="Cambria" w:eastAsia="Calibri" w:hAnsi="Cambria" w:cs="Calibri"/>
          <w:b/>
          <w:bCs/>
          <w:color w:val="000000" w:themeColor="text1"/>
          <w:sz w:val="24"/>
          <w:szCs w:val="24"/>
          <w:u w:val="single"/>
        </w:rPr>
        <w:t>Helpful Resources</w:t>
      </w:r>
    </w:p>
    <w:p w14:paraId="3E6143A7" w14:textId="0F0267BA" w:rsidR="39ED7E52" w:rsidRPr="002E073E" w:rsidRDefault="39ED7E52" w:rsidP="39ED7E52">
      <w:pPr>
        <w:pStyle w:val="ListParagraph"/>
        <w:numPr>
          <w:ilvl w:val="0"/>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b/>
          <w:bCs/>
          <w:color w:val="000000" w:themeColor="text1"/>
          <w:sz w:val="24"/>
          <w:szCs w:val="24"/>
        </w:rPr>
        <w:t>Books</w:t>
      </w:r>
      <w:r w:rsidRPr="002E073E">
        <w:rPr>
          <w:rFonts w:ascii="Cambria" w:eastAsia="Cambria" w:hAnsi="Cambria" w:cs="Cambria"/>
          <w:color w:val="000000" w:themeColor="text1"/>
          <w:sz w:val="24"/>
          <w:szCs w:val="24"/>
        </w:rPr>
        <w:t>:</w:t>
      </w:r>
    </w:p>
    <w:p w14:paraId="73BB04F1" w14:textId="4867CF3C" w:rsidR="39ED7E52" w:rsidRPr="002E073E" w:rsidRDefault="00000000" w:rsidP="39ED7E52">
      <w:pPr>
        <w:pStyle w:val="ListParagraph"/>
        <w:numPr>
          <w:ilvl w:val="1"/>
          <w:numId w:val="4"/>
        </w:numPr>
        <w:tabs>
          <w:tab w:val="left" w:pos="3331"/>
        </w:tabs>
        <w:rPr>
          <w:rFonts w:ascii="Cambria" w:eastAsiaTheme="minorEastAsia" w:hAnsi="Cambria"/>
          <w:color w:val="000000" w:themeColor="text1"/>
          <w:sz w:val="24"/>
          <w:szCs w:val="24"/>
        </w:rPr>
      </w:pPr>
      <w:hyperlink r:id="rId22">
        <w:r w:rsidR="39ED7E52" w:rsidRPr="002E073E">
          <w:rPr>
            <w:rStyle w:val="Hyperlink"/>
            <w:rFonts w:ascii="Cambria" w:eastAsia="Cambria" w:hAnsi="Cambria" w:cs="Cambria"/>
            <w:color w:val="0563C1"/>
            <w:sz w:val="24"/>
            <w:szCs w:val="24"/>
          </w:rPr>
          <w:t>The Carnivore Code</w:t>
        </w:r>
      </w:hyperlink>
      <w:r w:rsidR="39ED7E52" w:rsidRPr="002E073E">
        <w:rPr>
          <w:rFonts w:ascii="Cambria" w:eastAsia="Cambria" w:hAnsi="Cambria" w:cs="Cambria"/>
          <w:color w:val="000000" w:themeColor="text1"/>
          <w:sz w:val="24"/>
          <w:szCs w:val="24"/>
        </w:rPr>
        <w:t xml:space="preserve"> by Paul </w:t>
      </w:r>
      <w:proofErr w:type="spellStart"/>
      <w:r w:rsidR="39ED7E52" w:rsidRPr="002E073E">
        <w:rPr>
          <w:rFonts w:ascii="Cambria" w:eastAsia="Cambria" w:hAnsi="Cambria" w:cs="Cambria"/>
          <w:color w:val="000000" w:themeColor="text1"/>
          <w:sz w:val="24"/>
          <w:szCs w:val="24"/>
        </w:rPr>
        <w:t>Saladino</w:t>
      </w:r>
      <w:proofErr w:type="spellEnd"/>
      <w:r w:rsidR="39ED7E52" w:rsidRPr="002E073E">
        <w:rPr>
          <w:rFonts w:ascii="Cambria" w:eastAsia="Cambria" w:hAnsi="Cambria" w:cs="Cambria"/>
          <w:color w:val="000000" w:themeColor="text1"/>
          <w:sz w:val="24"/>
          <w:szCs w:val="24"/>
        </w:rPr>
        <w:t>, MD</w:t>
      </w:r>
    </w:p>
    <w:p w14:paraId="626CC66F" w14:textId="4CA66DE8" w:rsidR="39ED7E52" w:rsidRPr="002E073E" w:rsidRDefault="39ED7E52" w:rsidP="39ED7E52">
      <w:pPr>
        <w:pStyle w:val="ListParagraph"/>
        <w:numPr>
          <w:ilvl w:val="2"/>
          <w:numId w:val="4"/>
        </w:numPr>
        <w:tabs>
          <w:tab w:val="left" w:pos="3331"/>
        </w:tabs>
        <w:rPr>
          <w:rFonts w:ascii="Cambria" w:hAnsi="Cambria"/>
          <w:color w:val="000000" w:themeColor="text1"/>
          <w:sz w:val="24"/>
          <w:szCs w:val="24"/>
        </w:rPr>
      </w:pPr>
      <w:r w:rsidRPr="002E073E">
        <w:rPr>
          <w:rFonts w:ascii="Cambria" w:eastAsia="Cambria" w:hAnsi="Cambria" w:cs="Cambria"/>
          <w:color w:val="000000" w:themeColor="text1"/>
          <w:sz w:val="24"/>
          <w:szCs w:val="24"/>
        </w:rPr>
        <w:t xml:space="preserve">This book is a great reference for why meat is healthy and what plants are most toxic to </w:t>
      </w:r>
      <w:proofErr w:type="gramStart"/>
      <w:r w:rsidRPr="002E073E">
        <w:rPr>
          <w:rFonts w:ascii="Cambria" w:eastAsia="Cambria" w:hAnsi="Cambria" w:cs="Cambria"/>
          <w:color w:val="000000" w:themeColor="text1"/>
          <w:sz w:val="24"/>
          <w:szCs w:val="24"/>
        </w:rPr>
        <w:t>us</w:t>
      </w:r>
      <w:proofErr w:type="gramEnd"/>
      <w:r w:rsidRPr="002E073E">
        <w:rPr>
          <w:rFonts w:ascii="Cambria" w:eastAsia="Cambria" w:hAnsi="Cambria" w:cs="Cambria"/>
          <w:color w:val="000000" w:themeColor="text1"/>
          <w:sz w:val="24"/>
          <w:szCs w:val="24"/>
        </w:rPr>
        <w:t xml:space="preserve"> </w:t>
      </w:r>
    </w:p>
    <w:p w14:paraId="5B5D442D" w14:textId="676FFCCE" w:rsidR="39ED7E52" w:rsidRPr="002E073E" w:rsidRDefault="00000000" w:rsidP="49649313">
      <w:pPr>
        <w:pStyle w:val="ListParagraph"/>
        <w:numPr>
          <w:ilvl w:val="1"/>
          <w:numId w:val="4"/>
        </w:numPr>
        <w:tabs>
          <w:tab w:val="left" w:pos="3331"/>
        </w:tabs>
        <w:rPr>
          <w:rFonts w:ascii="Cambria" w:eastAsiaTheme="minorEastAsia" w:hAnsi="Cambria"/>
          <w:color w:val="000000" w:themeColor="text1"/>
          <w:sz w:val="24"/>
          <w:szCs w:val="24"/>
        </w:rPr>
      </w:pPr>
      <w:hyperlink r:id="rId23">
        <w:r w:rsidR="49649313" w:rsidRPr="002E073E">
          <w:rPr>
            <w:rStyle w:val="Hyperlink"/>
            <w:rFonts w:ascii="Cambria" w:eastAsia="Cambria" w:hAnsi="Cambria" w:cs="Cambria"/>
            <w:color w:val="0563C1"/>
            <w:sz w:val="24"/>
            <w:szCs w:val="24"/>
          </w:rPr>
          <w:t>Big Fat Surprise</w:t>
        </w:r>
      </w:hyperlink>
      <w:r w:rsidR="49649313" w:rsidRPr="002E073E">
        <w:rPr>
          <w:rFonts w:ascii="Cambria" w:eastAsia="Cambria" w:hAnsi="Cambria" w:cs="Cambria"/>
          <w:color w:val="000000" w:themeColor="text1"/>
          <w:sz w:val="24"/>
          <w:szCs w:val="24"/>
        </w:rPr>
        <w:t xml:space="preserve"> by Nina </w:t>
      </w:r>
      <w:proofErr w:type="spellStart"/>
      <w:r w:rsidR="49649313" w:rsidRPr="002E073E">
        <w:rPr>
          <w:rFonts w:ascii="Cambria" w:eastAsia="Cambria" w:hAnsi="Cambria" w:cs="Cambria"/>
          <w:color w:val="000000" w:themeColor="text1"/>
          <w:sz w:val="24"/>
          <w:szCs w:val="24"/>
        </w:rPr>
        <w:t>Teicholz</w:t>
      </w:r>
      <w:proofErr w:type="spellEnd"/>
    </w:p>
    <w:p w14:paraId="2A919577" w14:textId="53B817C6" w:rsidR="49649313" w:rsidRPr="002E073E" w:rsidRDefault="49649313" w:rsidP="49649313">
      <w:pPr>
        <w:pStyle w:val="ListParagraph"/>
        <w:numPr>
          <w:ilvl w:val="2"/>
          <w:numId w:val="4"/>
        </w:numPr>
        <w:tabs>
          <w:tab w:val="left" w:pos="3331"/>
        </w:tabs>
        <w:rPr>
          <w:rFonts w:ascii="Cambria" w:hAnsi="Cambria"/>
          <w:color w:val="000000" w:themeColor="text1"/>
          <w:sz w:val="24"/>
          <w:szCs w:val="24"/>
        </w:rPr>
      </w:pPr>
      <w:r w:rsidRPr="002E073E">
        <w:rPr>
          <w:rFonts w:ascii="Cambria" w:eastAsiaTheme="minorEastAsia" w:hAnsi="Cambria"/>
          <w:color w:val="000000" w:themeColor="text1"/>
          <w:sz w:val="24"/>
          <w:szCs w:val="24"/>
        </w:rPr>
        <w:t xml:space="preserve">Explains the history of fats essentially, why saturated fats are unjustly demonized and why industrial seed oils are so hazardous to our </w:t>
      </w:r>
      <w:proofErr w:type="gramStart"/>
      <w:r w:rsidRPr="002E073E">
        <w:rPr>
          <w:rFonts w:ascii="Cambria" w:eastAsiaTheme="minorEastAsia" w:hAnsi="Cambria"/>
          <w:color w:val="000000" w:themeColor="text1"/>
          <w:sz w:val="24"/>
          <w:szCs w:val="24"/>
        </w:rPr>
        <w:t>health</w:t>
      </w:r>
      <w:proofErr w:type="gramEnd"/>
    </w:p>
    <w:p w14:paraId="1FFD3D15" w14:textId="37E27AA3" w:rsidR="39ED7E52" w:rsidRPr="002E073E" w:rsidRDefault="00000000" w:rsidP="49649313">
      <w:pPr>
        <w:pStyle w:val="ListParagraph"/>
        <w:numPr>
          <w:ilvl w:val="1"/>
          <w:numId w:val="4"/>
        </w:numPr>
        <w:tabs>
          <w:tab w:val="left" w:pos="3331"/>
        </w:tabs>
        <w:rPr>
          <w:rFonts w:ascii="Cambria" w:eastAsiaTheme="minorEastAsia" w:hAnsi="Cambria"/>
          <w:color w:val="000000" w:themeColor="text1"/>
          <w:sz w:val="24"/>
          <w:szCs w:val="24"/>
        </w:rPr>
      </w:pPr>
      <w:hyperlink r:id="rId24">
        <w:r w:rsidR="49649313" w:rsidRPr="002E073E">
          <w:rPr>
            <w:rStyle w:val="Hyperlink"/>
            <w:rFonts w:ascii="Cambria" w:eastAsia="Cambria" w:hAnsi="Cambria" w:cs="Cambria"/>
            <w:color w:val="0563C1"/>
            <w:sz w:val="24"/>
            <w:szCs w:val="24"/>
          </w:rPr>
          <w:t>Sacred Cow</w:t>
        </w:r>
      </w:hyperlink>
      <w:r w:rsidR="49649313" w:rsidRPr="002E073E">
        <w:rPr>
          <w:rFonts w:ascii="Cambria" w:eastAsia="Cambria" w:hAnsi="Cambria" w:cs="Cambria"/>
          <w:color w:val="000000" w:themeColor="text1"/>
          <w:sz w:val="24"/>
          <w:szCs w:val="24"/>
        </w:rPr>
        <w:t xml:space="preserve"> by Diana Rodgers, </w:t>
      </w:r>
      <w:proofErr w:type="gramStart"/>
      <w:r w:rsidR="49649313" w:rsidRPr="002E073E">
        <w:rPr>
          <w:rFonts w:ascii="Cambria" w:eastAsia="Cambria" w:hAnsi="Cambria" w:cs="Cambria"/>
          <w:color w:val="000000" w:themeColor="text1"/>
          <w:sz w:val="24"/>
          <w:szCs w:val="24"/>
        </w:rPr>
        <w:t>RD</w:t>
      </w:r>
      <w:proofErr w:type="gramEnd"/>
      <w:r w:rsidR="49649313" w:rsidRPr="002E073E">
        <w:rPr>
          <w:rFonts w:ascii="Cambria" w:eastAsia="Cambria" w:hAnsi="Cambria" w:cs="Cambria"/>
          <w:color w:val="000000" w:themeColor="text1"/>
          <w:sz w:val="24"/>
          <w:szCs w:val="24"/>
        </w:rPr>
        <w:t xml:space="preserve"> and Robb Wolf</w:t>
      </w:r>
    </w:p>
    <w:p w14:paraId="1FE1B098" w14:textId="3F5AE99A" w:rsidR="39ED7E52" w:rsidRPr="002E073E" w:rsidRDefault="49649313" w:rsidP="49649313">
      <w:pPr>
        <w:pStyle w:val="ListParagraph"/>
        <w:numPr>
          <w:ilvl w:val="2"/>
          <w:numId w:val="4"/>
        </w:numPr>
        <w:tabs>
          <w:tab w:val="left" w:pos="3331"/>
        </w:tabs>
        <w:rPr>
          <w:rFonts w:ascii="Cambria" w:hAnsi="Cambria"/>
          <w:color w:val="000000" w:themeColor="text1"/>
          <w:sz w:val="24"/>
          <w:szCs w:val="24"/>
        </w:rPr>
      </w:pPr>
      <w:r w:rsidRPr="002E073E">
        <w:rPr>
          <w:rFonts w:ascii="Cambria" w:eastAsia="Cambria" w:hAnsi="Cambria" w:cs="Cambria"/>
          <w:color w:val="000000" w:themeColor="text1"/>
          <w:sz w:val="24"/>
          <w:szCs w:val="24"/>
        </w:rPr>
        <w:t>An excellent book on the argument that meat is important, both nutritionally and for the environment</w:t>
      </w:r>
    </w:p>
    <w:p w14:paraId="4AAB5F3F" w14:textId="2B6847B5" w:rsidR="39ED7E52" w:rsidRPr="002E073E" w:rsidRDefault="49649313" w:rsidP="49649313">
      <w:pPr>
        <w:pStyle w:val="ListParagraph"/>
        <w:numPr>
          <w:ilvl w:val="2"/>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color w:val="000000" w:themeColor="text1"/>
          <w:sz w:val="24"/>
          <w:szCs w:val="24"/>
        </w:rPr>
        <w:t>Now also a documentary film!</w:t>
      </w:r>
    </w:p>
    <w:p w14:paraId="02FCAB11" w14:textId="0B791652" w:rsidR="0029170D" w:rsidRPr="002E073E" w:rsidRDefault="00000000" w:rsidP="49649313">
      <w:pPr>
        <w:pStyle w:val="ListParagraph"/>
        <w:numPr>
          <w:ilvl w:val="1"/>
          <w:numId w:val="4"/>
        </w:numPr>
        <w:tabs>
          <w:tab w:val="left" w:pos="3331"/>
        </w:tabs>
        <w:rPr>
          <w:rFonts w:ascii="Cambria" w:hAnsi="Cambria"/>
          <w:color w:val="000000" w:themeColor="text1"/>
          <w:sz w:val="24"/>
          <w:szCs w:val="24"/>
        </w:rPr>
      </w:pPr>
      <w:hyperlink r:id="rId25" w:history="1">
        <w:r w:rsidR="00F5147E" w:rsidRPr="002E073E">
          <w:rPr>
            <w:rStyle w:val="Hyperlink"/>
            <w:rFonts w:ascii="Cambria" w:hAnsi="Cambria"/>
            <w:sz w:val="24"/>
            <w:szCs w:val="24"/>
          </w:rPr>
          <w:t>The End of Alzheimer's</w:t>
        </w:r>
      </w:hyperlink>
      <w:r w:rsidR="00E964A1" w:rsidRPr="002E073E">
        <w:rPr>
          <w:rFonts w:ascii="Cambria" w:hAnsi="Cambria"/>
          <w:color w:val="000000" w:themeColor="text1"/>
          <w:sz w:val="24"/>
          <w:szCs w:val="24"/>
        </w:rPr>
        <w:t xml:space="preserve"> </w:t>
      </w:r>
      <w:r w:rsidR="00050689" w:rsidRPr="002E073E">
        <w:rPr>
          <w:rFonts w:ascii="Cambria" w:hAnsi="Cambria"/>
          <w:color w:val="000000" w:themeColor="text1"/>
          <w:sz w:val="24"/>
          <w:szCs w:val="24"/>
        </w:rPr>
        <w:t>by Dale Bredesen</w:t>
      </w:r>
      <w:r w:rsidR="002C33E6" w:rsidRPr="002E073E">
        <w:rPr>
          <w:rFonts w:ascii="Cambria" w:hAnsi="Cambria"/>
          <w:color w:val="000000" w:themeColor="text1"/>
          <w:sz w:val="24"/>
          <w:szCs w:val="24"/>
        </w:rPr>
        <w:t>, MD</w:t>
      </w:r>
    </w:p>
    <w:p w14:paraId="100DB3E1" w14:textId="058CBB5E" w:rsidR="39ED7E52" w:rsidRPr="002E073E" w:rsidRDefault="00000000" w:rsidP="49649313">
      <w:pPr>
        <w:pStyle w:val="ListParagraph"/>
        <w:numPr>
          <w:ilvl w:val="1"/>
          <w:numId w:val="4"/>
        </w:numPr>
        <w:tabs>
          <w:tab w:val="left" w:pos="3331"/>
        </w:tabs>
        <w:rPr>
          <w:rFonts w:ascii="Cambria" w:hAnsi="Cambria"/>
          <w:color w:val="000000" w:themeColor="text1"/>
          <w:sz w:val="24"/>
          <w:szCs w:val="24"/>
        </w:rPr>
      </w:pPr>
      <w:hyperlink r:id="rId26">
        <w:r w:rsidR="49649313" w:rsidRPr="002E073E">
          <w:rPr>
            <w:rStyle w:val="Hyperlink"/>
            <w:rFonts w:ascii="Cambria" w:eastAsia="Cambria" w:hAnsi="Cambria" w:cs="Cambria"/>
            <w:sz w:val="24"/>
            <w:szCs w:val="24"/>
          </w:rPr>
          <w:t xml:space="preserve">Nom </w:t>
        </w:r>
        <w:proofErr w:type="spellStart"/>
        <w:r w:rsidR="49649313" w:rsidRPr="002E073E">
          <w:rPr>
            <w:rStyle w:val="Hyperlink"/>
            <w:rFonts w:ascii="Cambria" w:eastAsia="Cambria" w:hAnsi="Cambria" w:cs="Cambria"/>
            <w:sz w:val="24"/>
            <w:szCs w:val="24"/>
          </w:rPr>
          <w:t>Nom</w:t>
        </w:r>
        <w:proofErr w:type="spellEnd"/>
        <w:r w:rsidR="49649313" w:rsidRPr="002E073E">
          <w:rPr>
            <w:rStyle w:val="Hyperlink"/>
            <w:rFonts w:ascii="Cambria" w:eastAsia="Cambria" w:hAnsi="Cambria" w:cs="Cambria"/>
            <w:sz w:val="24"/>
            <w:szCs w:val="24"/>
          </w:rPr>
          <w:t xml:space="preserve"> Paleo</w:t>
        </w:r>
      </w:hyperlink>
      <w:r w:rsidR="49649313" w:rsidRPr="002E073E">
        <w:rPr>
          <w:rFonts w:ascii="Cambria" w:eastAsia="Cambria" w:hAnsi="Cambria" w:cs="Cambria"/>
          <w:sz w:val="24"/>
          <w:szCs w:val="24"/>
        </w:rPr>
        <w:t xml:space="preserve"> Cookbook</w:t>
      </w:r>
    </w:p>
    <w:p w14:paraId="6BAB0017" w14:textId="3DD5D8D0" w:rsidR="49649313" w:rsidRPr="002E073E" w:rsidRDefault="00000000" w:rsidP="49649313">
      <w:pPr>
        <w:pStyle w:val="ListParagraph"/>
        <w:numPr>
          <w:ilvl w:val="1"/>
          <w:numId w:val="4"/>
        </w:numPr>
        <w:tabs>
          <w:tab w:val="left" w:pos="3331"/>
        </w:tabs>
        <w:rPr>
          <w:rFonts w:ascii="Cambria" w:hAnsi="Cambria"/>
          <w:color w:val="000000" w:themeColor="text1"/>
          <w:sz w:val="24"/>
          <w:szCs w:val="24"/>
        </w:rPr>
      </w:pPr>
      <w:hyperlink r:id="rId27">
        <w:r w:rsidR="49649313" w:rsidRPr="002E073E">
          <w:rPr>
            <w:rStyle w:val="Hyperlink"/>
            <w:rFonts w:ascii="Cambria" w:eastAsia="Cambria" w:hAnsi="Cambria" w:cs="Cambria"/>
            <w:sz w:val="24"/>
            <w:szCs w:val="24"/>
          </w:rPr>
          <w:t>Practical Paleo</w:t>
        </w:r>
      </w:hyperlink>
      <w:r w:rsidR="49649313" w:rsidRPr="002E073E">
        <w:rPr>
          <w:rFonts w:ascii="Cambria" w:eastAsia="Cambria" w:hAnsi="Cambria" w:cs="Cambria"/>
          <w:sz w:val="24"/>
          <w:szCs w:val="24"/>
        </w:rPr>
        <w:t xml:space="preserve"> Cookbook</w:t>
      </w:r>
    </w:p>
    <w:p w14:paraId="4756BE84" w14:textId="0FF40CAF" w:rsidR="39ED7E52" w:rsidRPr="002E073E" w:rsidRDefault="00000000" w:rsidP="49649313">
      <w:pPr>
        <w:pStyle w:val="ListParagraph"/>
        <w:numPr>
          <w:ilvl w:val="1"/>
          <w:numId w:val="4"/>
        </w:numPr>
        <w:tabs>
          <w:tab w:val="left" w:pos="3331"/>
        </w:tabs>
        <w:spacing w:after="0"/>
        <w:rPr>
          <w:rFonts w:ascii="Cambria" w:eastAsiaTheme="minorEastAsia" w:hAnsi="Cambria"/>
          <w:color w:val="0563C1"/>
          <w:sz w:val="24"/>
          <w:szCs w:val="24"/>
          <w:u w:val="single"/>
        </w:rPr>
      </w:pPr>
      <w:hyperlink r:id="rId28">
        <w:r w:rsidR="49649313" w:rsidRPr="002E073E">
          <w:rPr>
            <w:rStyle w:val="Hyperlink"/>
            <w:rFonts w:ascii="Cambria" w:eastAsia="Cambria" w:hAnsi="Cambria" w:cs="Cambria"/>
            <w:color w:val="0563C1"/>
            <w:sz w:val="24"/>
            <w:szCs w:val="24"/>
          </w:rPr>
          <w:t>Danielle Walker's Cookbooks</w:t>
        </w:r>
      </w:hyperlink>
    </w:p>
    <w:p w14:paraId="6702E59A" w14:textId="3362AB0A" w:rsidR="39ED7E52" w:rsidRPr="002E073E" w:rsidRDefault="39ED7E52" w:rsidP="39ED7E52">
      <w:pPr>
        <w:pStyle w:val="ListParagraph"/>
        <w:numPr>
          <w:ilvl w:val="0"/>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b/>
          <w:bCs/>
          <w:color w:val="000000" w:themeColor="text1"/>
          <w:sz w:val="24"/>
          <w:szCs w:val="24"/>
        </w:rPr>
        <w:t>Websites</w:t>
      </w:r>
      <w:r w:rsidRPr="002E073E">
        <w:rPr>
          <w:rFonts w:ascii="Cambria" w:eastAsia="Cambria" w:hAnsi="Cambria" w:cs="Cambria"/>
          <w:color w:val="000000" w:themeColor="text1"/>
          <w:sz w:val="24"/>
          <w:szCs w:val="24"/>
        </w:rPr>
        <w:t>:</w:t>
      </w:r>
    </w:p>
    <w:p w14:paraId="284223BB" w14:textId="3805C431" w:rsidR="39ED7E52" w:rsidRPr="002E073E" w:rsidRDefault="00000000" w:rsidP="39ED7E52">
      <w:pPr>
        <w:pStyle w:val="ListParagraph"/>
        <w:numPr>
          <w:ilvl w:val="1"/>
          <w:numId w:val="4"/>
        </w:numPr>
        <w:tabs>
          <w:tab w:val="left" w:pos="3331"/>
        </w:tabs>
        <w:rPr>
          <w:rFonts w:ascii="Cambria" w:eastAsiaTheme="minorEastAsia" w:hAnsi="Cambria"/>
          <w:color w:val="000000" w:themeColor="text1"/>
          <w:sz w:val="24"/>
          <w:szCs w:val="24"/>
        </w:rPr>
      </w:pPr>
      <w:hyperlink r:id="rId29">
        <w:proofErr w:type="spellStart"/>
        <w:r w:rsidR="39ED7E52" w:rsidRPr="002E073E">
          <w:rPr>
            <w:rStyle w:val="Hyperlink"/>
            <w:rFonts w:ascii="Cambria" w:eastAsia="Cambria" w:hAnsi="Cambria" w:cs="Cambria"/>
            <w:color w:val="0563C1"/>
            <w:sz w:val="24"/>
            <w:szCs w:val="24"/>
          </w:rPr>
          <w:t>CarnivoreMD</w:t>
        </w:r>
        <w:proofErr w:type="spellEnd"/>
      </w:hyperlink>
    </w:p>
    <w:p w14:paraId="091707FF" w14:textId="2914F704" w:rsidR="39ED7E52"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30">
        <w:r w:rsidR="39ED7E52" w:rsidRPr="002E073E">
          <w:rPr>
            <w:rStyle w:val="Hyperlink"/>
            <w:rFonts w:ascii="Cambria" w:eastAsia="Cambria" w:hAnsi="Cambria" w:cs="Cambria"/>
            <w:color w:val="0563C1"/>
            <w:sz w:val="24"/>
            <w:szCs w:val="24"/>
          </w:rPr>
          <w:t>Mercola</w:t>
        </w:r>
      </w:hyperlink>
    </w:p>
    <w:p w14:paraId="138A686C" w14:textId="1A40D105" w:rsidR="39ED7E52"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31">
        <w:r w:rsidR="39ED7E52" w:rsidRPr="002E073E">
          <w:rPr>
            <w:rStyle w:val="Hyperlink"/>
            <w:rFonts w:ascii="Cambria" w:eastAsia="Cambria" w:hAnsi="Cambria" w:cs="Cambria"/>
            <w:color w:val="0563C1"/>
            <w:sz w:val="24"/>
            <w:szCs w:val="24"/>
          </w:rPr>
          <w:t>Dr. Mark Hyman</w:t>
        </w:r>
      </w:hyperlink>
    </w:p>
    <w:p w14:paraId="2367906F" w14:textId="32AA02A6" w:rsidR="39ED7E52"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32">
        <w:r w:rsidR="39ED7E52" w:rsidRPr="002E073E">
          <w:rPr>
            <w:rStyle w:val="Hyperlink"/>
            <w:rFonts w:ascii="Cambria" w:eastAsia="Cambria" w:hAnsi="Cambria" w:cs="Cambria"/>
            <w:color w:val="0563C1"/>
            <w:sz w:val="24"/>
            <w:szCs w:val="24"/>
          </w:rPr>
          <w:t xml:space="preserve">Chris </w:t>
        </w:r>
        <w:proofErr w:type="spellStart"/>
        <w:r w:rsidR="39ED7E52" w:rsidRPr="002E073E">
          <w:rPr>
            <w:rStyle w:val="Hyperlink"/>
            <w:rFonts w:ascii="Cambria" w:eastAsia="Cambria" w:hAnsi="Cambria" w:cs="Cambria"/>
            <w:color w:val="0563C1"/>
            <w:sz w:val="24"/>
            <w:szCs w:val="24"/>
          </w:rPr>
          <w:t>Kresser</w:t>
        </w:r>
        <w:proofErr w:type="spellEnd"/>
        <w:r w:rsidR="39ED7E52" w:rsidRPr="002E073E">
          <w:rPr>
            <w:rStyle w:val="Hyperlink"/>
            <w:rFonts w:ascii="Cambria" w:eastAsia="Cambria" w:hAnsi="Cambria" w:cs="Cambria"/>
            <w:color w:val="0563C1"/>
            <w:sz w:val="24"/>
            <w:szCs w:val="24"/>
          </w:rPr>
          <w:t xml:space="preserve">, MS, </w:t>
        </w:r>
        <w:proofErr w:type="spellStart"/>
        <w:r w:rsidR="39ED7E52" w:rsidRPr="002E073E">
          <w:rPr>
            <w:rStyle w:val="Hyperlink"/>
            <w:rFonts w:ascii="Cambria" w:eastAsia="Cambria" w:hAnsi="Cambria" w:cs="Cambria"/>
            <w:color w:val="0563C1"/>
            <w:sz w:val="24"/>
            <w:szCs w:val="24"/>
          </w:rPr>
          <w:t>LAc</w:t>
        </w:r>
        <w:proofErr w:type="spellEnd"/>
      </w:hyperlink>
    </w:p>
    <w:p w14:paraId="7FA988E2" w14:textId="75D3AE21" w:rsidR="39ED7E52"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33">
        <w:r w:rsidR="39ED7E52" w:rsidRPr="002E073E">
          <w:rPr>
            <w:rStyle w:val="Hyperlink"/>
            <w:rFonts w:ascii="Cambria" w:eastAsia="Cambria" w:hAnsi="Cambria" w:cs="Cambria"/>
            <w:color w:val="0563C1"/>
            <w:sz w:val="24"/>
            <w:szCs w:val="24"/>
          </w:rPr>
          <w:t>Dr. Josh Axe</w:t>
        </w:r>
      </w:hyperlink>
    </w:p>
    <w:p w14:paraId="1E6E1A58" w14:textId="0455A10F" w:rsidR="39ED7E52"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34">
        <w:r w:rsidR="39ED7E52" w:rsidRPr="002E073E">
          <w:rPr>
            <w:rStyle w:val="Hyperlink"/>
            <w:rFonts w:ascii="Cambria" w:eastAsia="Cambria" w:hAnsi="Cambria" w:cs="Cambria"/>
            <w:color w:val="0563C1"/>
            <w:sz w:val="24"/>
            <w:szCs w:val="24"/>
          </w:rPr>
          <w:t xml:space="preserve">Dr. Michael </w:t>
        </w:r>
        <w:proofErr w:type="spellStart"/>
        <w:r w:rsidR="39ED7E52" w:rsidRPr="002E073E">
          <w:rPr>
            <w:rStyle w:val="Hyperlink"/>
            <w:rFonts w:ascii="Cambria" w:eastAsia="Cambria" w:hAnsi="Cambria" w:cs="Cambria"/>
            <w:color w:val="0563C1"/>
            <w:sz w:val="24"/>
            <w:szCs w:val="24"/>
          </w:rPr>
          <w:t>Ruscio</w:t>
        </w:r>
        <w:proofErr w:type="spellEnd"/>
      </w:hyperlink>
    </w:p>
    <w:p w14:paraId="71557919" w14:textId="72ED0C72" w:rsidR="39ED7E52" w:rsidRPr="00CE3011" w:rsidRDefault="00000000" w:rsidP="39ED7E52">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35">
        <w:r w:rsidR="39ED7E52" w:rsidRPr="002E073E">
          <w:rPr>
            <w:rStyle w:val="Hyperlink"/>
            <w:rFonts w:ascii="Cambria" w:eastAsia="Cambria" w:hAnsi="Cambria" w:cs="Cambria"/>
            <w:color w:val="0563C1"/>
            <w:sz w:val="24"/>
            <w:szCs w:val="24"/>
          </w:rPr>
          <w:t>Maria Mind Body Health</w:t>
        </w:r>
      </w:hyperlink>
    </w:p>
    <w:p w14:paraId="578BF26B" w14:textId="1D5E6E75" w:rsidR="00CE3011" w:rsidRPr="00F25783" w:rsidRDefault="00000000" w:rsidP="39ED7E52">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36" w:history="1">
        <w:r w:rsidR="00F25783" w:rsidRPr="00F25783">
          <w:rPr>
            <w:rStyle w:val="Hyperlink"/>
            <w:rFonts w:ascii="Cambria" w:eastAsia="Cambria" w:hAnsi="Cambria" w:cs="Cambria"/>
            <w:sz w:val="24"/>
            <w:szCs w:val="24"/>
          </w:rPr>
          <w:t>Sarah Kleiner Wellness</w:t>
        </w:r>
      </w:hyperlink>
      <w:r w:rsidR="00F25783">
        <w:rPr>
          <w:rStyle w:val="Hyperlink"/>
          <w:rFonts w:ascii="Cambria" w:eastAsia="Cambria" w:hAnsi="Cambria" w:cs="Cambria"/>
          <w:color w:val="0563C1"/>
          <w:sz w:val="24"/>
          <w:szCs w:val="24"/>
        </w:rPr>
        <w:t xml:space="preserve"> </w:t>
      </w:r>
    </w:p>
    <w:p w14:paraId="695BC9E6" w14:textId="5F2E71B4" w:rsidR="00F25783" w:rsidRPr="002E073E" w:rsidRDefault="00000000" w:rsidP="39ED7E52">
      <w:pPr>
        <w:pStyle w:val="ListParagraph"/>
        <w:numPr>
          <w:ilvl w:val="1"/>
          <w:numId w:val="4"/>
        </w:numPr>
        <w:tabs>
          <w:tab w:val="left" w:pos="3331"/>
        </w:tabs>
        <w:rPr>
          <w:rFonts w:ascii="Cambria" w:eastAsiaTheme="minorEastAsia" w:hAnsi="Cambria"/>
          <w:color w:val="000000" w:themeColor="text1"/>
          <w:sz w:val="24"/>
          <w:szCs w:val="24"/>
        </w:rPr>
      </w:pPr>
      <w:hyperlink r:id="rId37" w:history="1">
        <w:r w:rsidR="00F25783" w:rsidRPr="00B419C0">
          <w:rPr>
            <w:rStyle w:val="Hyperlink"/>
            <w:rFonts w:ascii="Cambria" w:eastAsia="Cambria" w:hAnsi="Cambria" w:cs="Cambria"/>
            <w:sz w:val="24"/>
            <w:szCs w:val="24"/>
          </w:rPr>
          <w:t>Carrie B. Wellness</w:t>
        </w:r>
      </w:hyperlink>
    </w:p>
    <w:p w14:paraId="5C6361F3" w14:textId="71940022" w:rsidR="39ED7E52" w:rsidRPr="002E073E" w:rsidRDefault="39ED7E52" w:rsidP="39ED7E52">
      <w:pPr>
        <w:pStyle w:val="ListParagraph"/>
        <w:numPr>
          <w:ilvl w:val="0"/>
          <w:numId w:val="4"/>
        </w:numPr>
        <w:tabs>
          <w:tab w:val="left" w:pos="3331"/>
        </w:tabs>
        <w:rPr>
          <w:rFonts w:ascii="Cambria" w:eastAsiaTheme="minorEastAsia" w:hAnsi="Cambria"/>
          <w:color w:val="000000" w:themeColor="text1"/>
          <w:sz w:val="24"/>
          <w:szCs w:val="24"/>
        </w:rPr>
      </w:pPr>
      <w:r w:rsidRPr="002E073E">
        <w:rPr>
          <w:rFonts w:ascii="Cambria" w:eastAsia="Cambria" w:hAnsi="Cambria" w:cs="Cambria"/>
          <w:b/>
          <w:bCs/>
          <w:color w:val="000000" w:themeColor="text1"/>
          <w:sz w:val="24"/>
          <w:szCs w:val="24"/>
        </w:rPr>
        <w:t>Podcasts/Videos</w:t>
      </w:r>
      <w:r w:rsidRPr="002E073E">
        <w:rPr>
          <w:rFonts w:ascii="Cambria" w:eastAsia="Cambria" w:hAnsi="Cambria" w:cs="Cambria"/>
          <w:color w:val="000000" w:themeColor="text1"/>
          <w:sz w:val="24"/>
          <w:szCs w:val="24"/>
        </w:rPr>
        <w:t>:</w:t>
      </w:r>
    </w:p>
    <w:p w14:paraId="088052EA" w14:textId="77BC2120" w:rsidR="39ED7E52" w:rsidRPr="002E073E" w:rsidRDefault="00000000" w:rsidP="39ED7E52">
      <w:pPr>
        <w:pStyle w:val="ListParagraph"/>
        <w:numPr>
          <w:ilvl w:val="1"/>
          <w:numId w:val="4"/>
        </w:numPr>
        <w:tabs>
          <w:tab w:val="left" w:pos="3331"/>
        </w:tabs>
        <w:rPr>
          <w:rFonts w:ascii="Cambria" w:eastAsiaTheme="minorEastAsia" w:hAnsi="Cambria"/>
          <w:color w:val="000000" w:themeColor="text1"/>
          <w:sz w:val="24"/>
          <w:szCs w:val="24"/>
        </w:rPr>
      </w:pPr>
      <w:hyperlink r:id="rId38">
        <w:r w:rsidR="39ED7E52" w:rsidRPr="002E073E">
          <w:rPr>
            <w:rStyle w:val="Hyperlink"/>
            <w:rFonts w:ascii="Cambria" w:eastAsia="Cambria" w:hAnsi="Cambria" w:cs="Cambria"/>
            <w:color w:val="0563C1"/>
            <w:sz w:val="24"/>
            <w:szCs w:val="24"/>
          </w:rPr>
          <w:t>Fundamental Health Podcast</w:t>
        </w:r>
      </w:hyperlink>
    </w:p>
    <w:p w14:paraId="0F77220E" w14:textId="658283EE" w:rsidR="39ED7E52" w:rsidRPr="002E073E" w:rsidRDefault="00000000" w:rsidP="39ED7E52">
      <w:pPr>
        <w:pStyle w:val="ListParagraph"/>
        <w:numPr>
          <w:ilvl w:val="1"/>
          <w:numId w:val="4"/>
        </w:numPr>
        <w:tabs>
          <w:tab w:val="left" w:pos="3331"/>
        </w:tabs>
        <w:rPr>
          <w:rFonts w:ascii="Cambria" w:eastAsiaTheme="minorEastAsia" w:hAnsi="Cambria"/>
          <w:color w:val="0563C1"/>
          <w:sz w:val="24"/>
          <w:szCs w:val="24"/>
          <w:u w:val="single"/>
        </w:rPr>
      </w:pPr>
      <w:hyperlink r:id="rId39">
        <w:r w:rsidR="39ED7E52" w:rsidRPr="002E073E">
          <w:rPr>
            <w:rStyle w:val="Hyperlink"/>
            <w:rFonts w:ascii="Cambria" w:eastAsia="Cambria" w:hAnsi="Cambria" w:cs="Cambria"/>
            <w:color w:val="0563C1"/>
            <w:sz w:val="24"/>
            <w:szCs w:val="24"/>
          </w:rPr>
          <w:t xml:space="preserve">Dr. </w:t>
        </w:r>
        <w:proofErr w:type="spellStart"/>
        <w:r w:rsidR="39ED7E52" w:rsidRPr="002E073E">
          <w:rPr>
            <w:rStyle w:val="Hyperlink"/>
            <w:rFonts w:ascii="Cambria" w:eastAsia="Cambria" w:hAnsi="Cambria" w:cs="Cambria"/>
            <w:color w:val="0563C1"/>
            <w:sz w:val="24"/>
            <w:szCs w:val="24"/>
          </w:rPr>
          <w:t>Ruscio</w:t>
        </w:r>
        <w:proofErr w:type="spellEnd"/>
      </w:hyperlink>
    </w:p>
    <w:p w14:paraId="39980ED0" w14:textId="45C1CE2D" w:rsidR="39ED7E52"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40">
        <w:r w:rsidR="39ED7E52" w:rsidRPr="002E073E">
          <w:rPr>
            <w:rStyle w:val="Hyperlink"/>
            <w:rFonts w:ascii="Cambria" w:eastAsia="Cambria" w:hAnsi="Cambria" w:cs="Cambria"/>
            <w:color w:val="0563C1"/>
            <w:sz w:val="24"/>
            <w:szCs w:val="24"/>
          </w:rPr>
          <w:t>Doctor's Farmacy</w:t>
        </w:r>
      </w:hyperlink>
    </w:p>
    <w:p w14:paraId="03E8A7AC" w14:textId="59EDD4F2" w:rsidR="39ED7E52" w:rsidRPr="002E073E" w:rsidRDefault="00000000" w:rsidP="39ED7E52">
      <w:pPr>
        <w:pStyle w:val="ListParagraph"/>
        <w:numPr>
          <w:ilvl w:val="1"/>
          <w:numId w:val="4"/>
        </w:numPr>
        <w:tabs>
          <w:tab w:val="left" w:pos="3331"/>
        </w:tabs>
        <w:rPr>
          <w:rStyle w:val="Hyperlink"/>
          <w:rFonts w:ascii="Cambria" w:hAnsi="Cambria"/>
          <w:color w:val="0563C1"/>
          <w:sz w:val="24"/>
          <w:szCs w:val="24"/>
        </w:rPr>
      </w:pPr>
      <w:hyperlink r:id="rId41">
        <w:r w:rsidR="39ED7E52" w:rsidRPr="002E073E">
          <w:rPr>
            <w:rStyle w:val="Hyperlink"/>
            <w:rFonts w:ascii="Cambria" w:eastAsia="Cambria" w:hAnsi="Cambria" w:cs="Cambria"/>
            <w:color w:val="0563C1"/>
            <w:sz w:val="24"/>
            <w:szCs w:val="24"/>
          </w:rPr>
          <w:t>Revolution Health Radio</w:t>
        </w:r>
      </w:hyperlink>
    </w:p>
    <w:p w14:paraId="140F1D69" w14:textId="327F738D" w:rsidR="00EF5B2B" w:rsidRPr="002E073E" w:rsidRDefault="00000000" w:rsidP="39ED7E52">
      <w:pPr>
        <w:pStyle w:val="ListParagraph"/>
        <w:numPr>
          <w:ilvl w:val="1"/>
          <w:numId w:val="4"/>
        </w:numPr>
        <w:tabs>
          <w:tab w:val="left" w:pos="3331"/>
        </w:tabs>
        <w:rPr>
          <w:rFonts w:ascii="Cambria" w:hAnsi="Cambria"/>
          <w:color w:val="0563C1"/>
          <w:sz w:val="24"/>
          <w:szCs w:val="24"/>
          <w:u w:val="single"/>
        </w:rPr>
      </w:pPr>
      <w:hyperlink r:id="rId42" w:history="1">
        <w:r w:rsidR="00A04772" w:rsidRPr="002E073E">
          <w:rPr>
            <w:rStyle w:val="Hyperlink"/>
            <w:rFonts w:ascii="Cambria" w:hAnsi="Cambria"/>
            <w:sz w:val="24"/>
            <w:szCs w:val="24"/>
          </w:rPr>
          <w:t>Broken Brain</w:t>
        </w:r>
      </w:hyperlink>
    </w:p>
    <w:p w14:paraId="64788B04" w14:textId="2C12D0EC" w:rsidR="00336A47" w:rsidRDefault="00336A47" w:rsidP="4D7C4A8A">
      <w:pPr>
        <w:pStyle w:val="ListParagraph"/>
        <w:numPr>
          <w:ilvl w:val="0"/>
          <w:numId w:val="4"/>
        </w:numPr>
        <w:tabs>
          <w:tab w:val="left" w:pos="3331"/>
        </w:tabs>
        <w:rPr>
          <w:rFonts w:ascii="Cambria" w:eastAsia="Cambria" w:hAnsi="Cambria" w:cs="Cambria"/>
          <w:color w:val="000000" w:themeColor="text1"/>
          <w:sz w:val="24"/>
          <w:szCs w:val="24"/>
        </w:rPr>
      </w:pPr>
      <w:r w:rsidRPr="00336A47">
        <w:rPr>
          <w:rFonts w:ascii="Cambria" w:eastAsia="Cambria" w:hAnsi="Cambria" w:cs="Cambria"/>
          <w:b/>
          <w:bCs/>
          <w:color w:val="000000" w:themeColor="text1"/>
          <w:sz w:val="24"/>
          <w:szCs w:val="24"/>
        </w:rPr>
        <w:t>Raw Milk Sources</w:t>
      </w:r>
      <w:r>
        <w:rPr>
          <w:rFonts w:ascii="Cambria" w:eastAsia="Cambria" w:hAnsi="Cambria" w:cs="Cambria"/>
          <w:color w:val="000000" w:themeColor="text1"/>
          <w:sz w:val="24"/>
          <w:szCs w:val="24"/>
        </w:rPr>
        <w:t>:</w:t>
      </w:r>
    </w:p>
    <w:p w14:paraId="02C903CC" w14:textId="6AAFA285" w:rsidR="00336A47" w:rsidRDefault="00000000" w:rsidP="00336A47">
      <w:pPr>
        <w:pStyle w:val="ListParagraph"/>
        <w:numPr>
          <w:ilvl w:val="1"/>
          <w:numId w:val="4"/>
        </w:numPr>
        <w:tabs>
          <w:tab w:val="left" w:pos="3331"/>
        </w:tabs>
        <w:rPr>
          <w:rFonts w:ascii="Cambria" w:eastAsiaTheme="minorEastAsia" w:hAnsi="Cambria"/>
          <w:color w:val="000000" w:themeColor="text1"/>
          <w:sz w:val="24"/>
          <w:szCs w:val="24"/>
        </w:rPr>
      </w:pPr>
      <w:hyperlink r:id="rId43" w:history="1">
        <w:r w:rsidR="00863EB6" w:rsidRPr="00863EB6">
          <w:rPr>
            <w:rStyle w:val="Hyperlink"/>
            <w:rFonts w:ascii="Cambria" w:eastAsiaTheme="minorEastAsia" w:hAnsi="Cambria"/>
            <w:sz w:val="24"/>
            <w:szCs w:val="24"/>
          </w:rPr>
          <w:t>Miller's Bio Farm</w:t>
        </w:r>
      </w:hyperlink>
    </w:p>
    <w:p w14:paraId="246FF910" w14:textId="4B66188E" w:rsidR="00863EB6" w:rsidRPr="00FB5D43" w:rsidRDefault="00000000" w:rsidP="00336A47">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44" w:history="1">
        <w:r w:rsidR="0010631F" w:rsidRPr="0010631F">
          <w:rPr>
            <w:rStyle w:val="Hyperlink"/>
            <w:rFonts w:ascii="Cambria" w:eastAsiaTheme="minorEastAsia" w:hAnsi="Cambria"/>
            <w:sz w:val="24"/>
            <w:szCs w:val="24"/>
          </w:rPr>
          <w:t>Nourish Co-operative</w:t>
        </w:r>
      </w:hyperlink>
    </w:p>
    <w:p w14:paraId="492B6B37" w14:textId="540A4A91" w:rsidR="00FB5D43" w:rsidRPr="00FB5D43" w:rsidRDefault="00000000" w:rsidP="00336A47">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45" w:history="1">
        <w:r w:rsidR="00FB5D43" w:rsidRPr="00FB5D43">
          <w:rPr>
            <w:rStyle w:val="Hyperlink"/>
            <w:rFonts w:ascii="Cambria" w:eastAsiaTheme="minorEastAsia" w:hAnsi="Cambria"/>
            <w:sz w:val="24"/>
            <w:szCs w:val="24"/>
          </w:rPr>
          <w:t>Family Farmer</w:t>
        </w:r>
      </w:hyperlink>
    </w:p>
    <w:p w14:paraId="712BCEFC" w14:textId="71C7E352" w:rsidR="00FB5D43" w:rsidRPr="00FB5D43" w:rsidRDefault="00000000" w:rsidP="00FB5D43">
      <w:pPr>
        <w:pStyle w:val="ListParagraph"/>
        <w:numPr>
          <w:ilvl w:val="1"/>
          <w:numId w:val="4"/>
        </w:numPr>
        <w:tabs>
          <w:tab w:val="left" w:pos="3331"/>
        </w:tabs>
        <w:rPr>
          <w:rFonts w:ascii="Cambria" w:eastAsiaTheme="minorEastAsia" w:hAnsi="Cambria"/>
          <w:color w:val="000000" w:themeColor="text1"/>
          <w:sz w:val="24"/>
          <w:szCs w:val="24"/>
        </w:rPr>
      </w:pPr>
      <w:hyperlink r:id="rId46" w:history="1">
        <w:r w:rsidR="00FB5D43" w:rsidRPr="002E073E">
          <w:rPr>
            <w:rStyle w:val="Hyperlink"/>
            <w:rFonts w:ascii="Cambria" w:eastAsiaTheme="minorEastAsia" w:hAnsi="Cambria"/>
            <w:sz w:val="24"/>
            <w:szCs w:val="24"/>
          </w:rPr>
          <w:t>Ebert Family Farms</w:t>
        </w:r>
      </w:hyperlink>
      <w:r w:rsidR="00FB5D43">
        <w:rPr>
          <w:rFonts w:ascii="Cambria" w:eastAsiaTheme="minorEastAsia" w:hAnsi="Cambria"/>
          <w:sz w:val="24"/>
          <w:szCs w:val="24"/>
        </w:rPr>
        <w:t xml:space="preserve"> (</w:t>
      </w:r>
      <w:r w:rsidR="00FC5D49">
        <w:rPr>
          <w:rFonts w:ascii="Cambria" w:eastAsiaTheme="minorEastAsia" w:hAnsi="Cambria"/>
          <w:sz w:val="24"/>
          <w:szCs w:val="24"/>
        </w:rPr>
        <w:t xml:space="preserve">Denver Metro Area </w:t>
      </w:r>
      <w:r w:rsidR="00FB5D43">
        <w:rPr>
          <w:rFonts w:ascii="Cambria" w:eastAsiaTheme="minorEastAsia" w:hAnsi="Cambria"/>
          <w:sz w:val="24"/>
          <w:szCs w:val="24"/>
        </w:rPr>
        <w:t>only)</w:t>
      </w:r>
    </w:p>
    <w:p w14:paraId="7F8D4FED" w14:textId="60CE46A1" w:rsidR="39ED7E52" w:rsidRPr="002E073E" w:rsidRDefault="4D7C4A8A" w:rsidP="4D7C4A8A">
      <w:pPr>
        <w:pStyle w:val="ListParagraph"/>
        <w:numPr>
          <w:ilvl w:val="0"/>
          <w:numId w:val="4"/>
        </w:numPr>
        <w:tabs>
          <w:tab w:val="left" w:pos="3331"/>
        </w:tabs>
        <w:rPr>
          <w:rFonts w:ascii="Cambria" w:eastAsia="Cambria" w:hAnsi="Cambria" w:cs="Cambria"/>
          <w:color w:val="000000" w:themeColor="text1"/>
          <w:sz w:val="24"/>
          <w:szCs w:val="24"/>
        </w:rPr>
      </w:pPr>
      <w:r w:rsidRPr="002E073E">
        <w:rPr>
          <w:rFonts w:ascii="Cambria" w:eastAsia="Cambria" w:hAnsi="Cambria" w:cs="Cambria"/>
          <w:b/>
          <w:bCs/>
          <w:color w:val="000000" w:themeColor="text1"/>
          <w:sz w:val="24"/>
          <w:szCs w:val="24"/>
        </w:rPr>
        <w:t>Regenerative Farms</w:t>
      </w:r>
      <w:r w:rsidRPr="002E073E">
        <w:rPr>
          <w:rFonts w:ascii="Cambria" w:eastAsia="Cambria" w:hAnsi="Cambria" w:cs="Cambria"/>
          <w:color w:val="000000" w:themeColor="text1"/>
          <w:sz w:val="24"/>
          <w:szCs w:val="24"/>
        </w:rPr>
        <w:t xml:space="preserve"> to buy meat and seafood from (delivered right to your door!)</w:t>
      </w:r>
    </w:p>
    <w:p w14:paraId="6E9B35F7" w14:textId="3D0DE1F3" w:rsidR="00006884" w:rsidRPr="00006884" w:rsidRDefault="00000000" w:rsidP="00936EE3">
      <w:pPr>
        <w:pStyle w:val="ListParagraph"/>
        <w:numPr>
          <w:ilvl w:val="1"/>
          <w:numId w:val="4"/>
        </w:numPr>
        <w:tabs>
          <w:tab w:val="left" w:pos="3331"/>
        </w:tabs>
        <w:rPr>
          <w:rFonts w:ascii="Cambria" w:eastAsiaTheme="minorEastAsia" w:hAnsi="Cambria"/>
          <w:color w:val="000000" w:themeColor="text1"/>
          <w:sz w:val="24"/>
          <w:szCs w:val="24"/>
        </w:rPr>
      </w:pPr>
      <w:hyperlink r:id="rId47" w:history="1">
        <w:r w:rsidR="00BB620C" w:rsidRPr="00BB620C">
          <w:rPr>
            <w:rStyle w:val="Hyperlink"/>
            <w:rFonts w:ascii="Cambria" w:eastAsiaTheme="minorEastAsia" w:hAnsi="Cambria"/>
            <w:sz w:val="24"/>
            <w:szCs w:val="24"/>
          </w:rPr>
          <w:t>Wild Pastures</w:t>
        </w:r>
      </w:hyperlink>
    </w:p>
    <w:p w14:paraId="45D150D2" w14:textId="2238B038" w:rsidR="4D7C4A8A" w:rsidRPr="002E073E" w:rsidRDefault="00000000" w:rsidP="4D7C4A8A">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48">
        <w:r w:rsidR="4D7C4A8A" w:rsidRPr="002E073E">
          <w:rPr>
            <w:rStyle w:val="Hyperlink"/>
            <w:rFonts w:ascii="Cambria" w:eastAsia="Cambria" w:hAnsi="Cambria" w:cs="Cambria"/>
            <w:sz w:val="24"/>
            <w:szCs w:val="24"/>
          </w:rPr>
          <w:t>Primal Pastures</w:t>
        </w:r>
      </w:hyperlink>
    </w:p>
    <w:p w14:paraId="20DFEAA8" w14:textId="071A9547" w:rsidR="00D155C0" w:rsidRPr="002E073E" w:rsidRDefault="00000000" w:rsidP="4D7C4A8A">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49" w:history="1">
        <w:r w:rsidR="0037581D" w:rsidRPr="002E073E">
          <w:rPr>
            <w:rStyle w:val="Hyperlink"/>
            <w:rFonts w:ascii="Cambria" w:eastAsia="Cambria" w:hAnsi="Cambria" w:cs="Cambria"/>
            <w:sz w:val="24"/>
            <w:szCs w:val="24"/>
          </w:rPr>
          <w:t>Miller's Bio Farm</w:t>
        </w:r>
      </w:hyperlink>
    </w:p>
    <w:p w14:paraId="48F419E2" w14:textId="073D8F44" w:rsidR="0037581D" w:rsidRPr="002E073E" w:rsidRDefault="00000000" w:rsidP="4D7C4A8A">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50" w:history="1">
        <w:r w:rsidR="00541386" w:rsidRPr="002E073E">
          <w:rPr>
            <w:rStyle w:val="Hyperlink"/>
            <w:rFonts w:ascii="Cambria" w:eastAsia="Cambria" w:hAnsi="Cambria" w:cs="Cambria"/>
            <w:sz w:val="24"/>
            <w:szCs w:val="24"/>
          </w:rPr>
          <w:t>Nourish Cooperative</w:t>
        </w:r>
      </w:hyperlink>
    </w:p>
    <w:p w14:paraId="08AF05CC" w14:textId="5C75D41B" w:rsidR="007C4FDF" w:rsidRPr="003260A5" w:rsidRDefault="00000000" w:rsidP="007C4FDF">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51" w:history="1">
        <w:r w:rsidR="00A5325C">
          <w:rPr>
            <w:rStyle w:val="Hyperlink"/>
            <w:rFonts w:ascii="Cambria" w:eastAsiaTheme="minorEastAsia" w:hAnsi="Cambria"/>
            <w:sz w:val="24"/>
            <w:szCs w:val="24"/>
          </w:rPr>
          <w:t>Azure</w:t>
        </w:r>
      </w:hyperlink>
    </w:p>
    <w:p w14:paraId="72E026DF" w14:textId="77777777" w:rsidR="003260A5" w:rsidRPr="002E073E" w:rsidRDefault="00000000" w:rsidP="003260A5">
      <w:pPr>
        <w:pStyle w:val="ListParagraph"/>
        <w:numPr>
          <w:ilvl w:val="1"/>
          <w:numId w:val="4"/>
        </w:numPr>
        <w:tabs>
          <w:tab w:val="left" w:pos="3331"/>
        </w:tabs>
        <w:rPr>
          <w:rFonts w:ascii="Cambria" w:eastAsia="Cambria" w:hAnsi="Cambria" w:cs="Cambria"/>
          <w:color w:val="000000" w:themeColor="text1"/>
          <w:sz w:val="24"/>
          <w:szCs w:val="24"/>
        </w:rPr>
      </w:pPr>
      <w:hyperlink r:id="rId52">
        <w:r w:rsidR="003260A5" w:rsidRPr="002E073E">
          <w:rPr>
            <w:rStyle w:val="Hyperlink"/>
            <w:rFonts w:ascii="Cambria" w:eastAsia="Cambria" w:hAnsi="Cambria" w:cs="Cambria"/>
            <w:color w:val="0563C1"/>
            <w:sz w:val="24"/>
            <w:szCs w:val="24"/>
          </w:rPr>
          <w:t>North Star Bison</w:t>
        </w:r>
      </w:hyperlink>
    </w:p>
    <w:p w14:paraId="1C4035D8" w14:textId="77777777" w:rsidR="003260A5" w:rsidRPr="003260A5" w:rsidRDefault="00000000" w:rsidP="003260A5">
      <w:pPr>
        <w:pStyle w:val="ListParagraph"/>
        <w:numPr>
          <w:ilvl w:val="1"/>
          <w:numId w:val="4"/>
        </w:numPr>
        <w:tabs>
          <w:tab w:val="left" w:pos="3331"/>
        </w:tabs>
        <w:rPr>
          <w:rStyle w:val="Hyperlink"/>
          <w:rFonts w:ascii="Cambria" w:eastAsia="Cambria" w:hAnsi="Cambria" w:cs="Cambria"/>
          <w:color w:val="000000" w:themeColor="text1"/>
          <w:sz w:val="24"/>
          <w:szCs w:val="24"/>
          <w:u w:val="none"/>
        </w:rPr>
      </w:pPr>
      <w:hyperlink r:id="rId53">
        <w:r w:rsidR="003260A5" w:rsidRPr="002E073E">
          <w:rPr>
            <w:rStyle w:val="Hyperlink"/>
            <w:rFonts w:ascii="Cambria" w:eastAsia="Cambria" w:hAnsi="Cambria" w:cs="Cambria"/>
            <w:color w:val="0563C1"/>
            <w:sz w:val="24"/>
            <w:szCs w:val="24"/>
          </w:rPr>
          <w:t>US Wellness Meats</w:t>
        </w:r>
      </w:hyperlink>
    </w:p>
    <w:p w14:paraId="661DE3F3" w14:textId="626BDE61" w:rsidR="003260A5" w:rsidRPr="00FC5D49" w:rsidRDefault="00000000" w:rsidP="003260A5">
      <w:pPr>
        <w:pStyle w:val="ListParagraph"/>
        <w:numPr>
          <w:ilvl w:val="1"/>
          <w:numId w:val="4"/>
        </w:numPr>
        <w:tabs>
          <w:tab w:val="left" w:pos="3331"/>
        </w:tabs>
        <w:rPr>
          <w:rStyle w:val="Hyperlink"/>
          <w:rFonts w:ascii="Cambria" w:eastAsiaTheme="minorEastAsia" w:hAnsi="Cambria"/>
          <w:color w:val="000000" w:themeColor="text1"/>
          <w:sz w:val="24"/>
          <w:szCs w:val="24"/>
          <w:u w:val="none"/>
        </w:rPr>
      </w:pPr>
      <w:hyperlink r:id="rId54" w:history="1">
        <w:r w:rsidR="003260A5" w:rsidRPr="002E073E">
          <w:rPr>
            <w:rStyle w:val="Hyperlink"/>
            <w:rFonts w:ascii="Cambria" w:eastAsiaTheme="minorEastAsia" w:hAnsi="Cambria"/>
            <w:sz w:val="24"/>
            <w:szCs w:val="24"/>
          </w:rPr>
          <w:t>Sun Prairie Beef</w:t>
        </w:r>
      </w:hyperlink>
    </w:p>
    <w:p w14:paraId="79D7A0FB" w14:textId="0570D351" w:rsidR="00FC5D49" w:rsidRPr="00C74515" w:rsidRDefault="00C74515" w:rsidP="00FC5D49">
      <w:pPr>
        <w:pStyle w:val="ListParagraph"/>
        <w:numPr>
          <w:ilvl w:val="0"/>
          <w:numId w:val="4"/>
        </w:numPr>
        <w:tabs>
          <w:tab w:val="left" w:pos="3331"/>
        </w:tabs>
        <w:rPr>
          <w:rFonts w:ascii="Cambria" w:eastAsiaTheme="minorEastAsia" w:hAnsi="Cambria"/>
          <w:color w:val="000000" w:themeColor="text1"/>
          <w:sz w:val="24"/>
          <w:szCs w:val="24"/>
        </w:rPr>
      </w:pPr>
      <w:r>
        <w:rPr>
          <w:rFonts w:ascii="Cambria" w:eastAsiaTheme="minorEastAsia" w:hAnsi="Cambria"/>
          <w:sz w:val="24"/>
          <w:szCs w:val="24"/>
        </w:rPr>
        <w:t>Quality Seafood</w:t>
      </w:r>
    </w:p>
    <w:p w14:paraId="23F39A75" w14:textId="19B0EECA" w:rsidR="00C74515" w:rsidRPr="00C74515" w:rsidRDefault="00000000" w:rsidP="00C74515">
      <w:pPr>
        <w:pStyle w:val="ListParagraph"/>
        <w:numPr>
          <w:ilvl w:val="1"/>
          <w:numId w:val="4"/>
        </w:numPr>
        <w:tabs>
          <w:tab w:val="left" w:pos="3331"/>
        </w:tabs>
        <w:rPr>
          <w:rFonts w:ascii="Cambria" w:eastAsiaTheme="minorEastAsia" w:hAnsi="Cambria"/>
          <w:color w:val="000000" w:themeColor="text1"/>
          <w:sz w:val="24"/>
          <w:szCs w:val="24"/>
        </w:rPr>
      </w:pPr>
      <w:hyperlink r:id="rId55" w:history="1">
        <w:r w:rsidR="00C74515" w:rsidRPr="005636A6">
          <w:rPr>
            <w:rStyle w:val="Hyperlink"/>
            <w:rFonts w:ascii="Cambria" w:eastAsiaTheme="minorEastAsia" w:hAnsi="Cambria"/>
            <w:sz w:val="24"/>
            <w:szCs w:val="24"/>
          </w:rPr>
          <w:t>Wild Alaskan</w:t>
        </w:r>
      </w:hyperlink>
    </w:p>
    <w:p w14:paraId="266CBE76" w14:textId="01C0DF4E" w:rsidR="00C74515" w:rsidRPr="003260A5" w:rsidRDefault="00000000" w:rsidP="00C74515">
      <w:pPr>
        <w:pStyle w:val="ListParagraph"/>
        <w:numPr>
          <w:ilvl w:val="1"/>
          <w:numId w:val="4"/>
        </w:numPr>
        <w:tabs>
          <w:tab w:val="left" w:pos="3331"/>
        </w:tabs>
        <w:rPr>
          <w:rFonts w:ascii="Cambria" w:eastAsiaTheme="minorEastAsia" w:hAnsi="Cambria"/>
          <w:color w:val="000000" w:themeColor="text1"/>
          <w:sz w:val="24"/>
          <w:szCs w:val="24"/>
        </w:rPr>
      </w:pPr>
      <w:hyperlink r:id="rId56" w:history="1">
        <w:r w:rsidR="005636A6" w:rsidRPr="00D62F5E">
          <w:rPr>
            <w:rStyle w:val="Hyperlink"/>
            <w:rFonts w:ascii="Cambria" w:eastAsiaTheme="minorEastAsia" w:hAnsi="Cambria"/>
            <w:sz w:val="24"/>
            <w:szCs w:val="24"/>
          </w:rPr>
          <w:t>Vital Choice</w:t>
        </w:r>
      </w:hyperlink>
      <w:r w:rsidR="005636A6">
        <w:rPr>
          <w:rFonts w:ascii="Cambria" w:eastAsiaTheme="minorEastAsia" w:hAnsi="Cambria"/>
          <w:sz w:val="24"/>
          <w:szCs w:val="24"/>
        </w:rPr>
        <w:t xml:space="preserve"> Seafood</w:t>
      </w:r>
    </w:p>
    <w:p w14:paraId="0B3A92CF" w14:textId="359B7261" w:rsidR="003260A5" w:rsidRPr="002E073E" w:rsidRDefault="003260A5" w:rsidP="003260A5">
      <w:pPr>
        <w:pStyle w:val="ListParagraph"/>
        <w:tabs>
          <w:tab w:val="left" w:pos="3331"/>
        </w:tabs>
        <w:ind w:left="1440"/>
        <w:rPr>
          <w:rFonts w:ascii="Cambria" w:eastAsiaTheme="minorEastAsia" w:hAnsi="Cambria"/>
          <w:color w:val="000000" w:themeColor="text1"/>
          <w:sz w:val="24"/>
          <w:szCs w:val="24"/>
        </w:rPr>
      </w:pPr>
    </w:p>
    <w:p w14:paraId="03355158" w14:textId="77777777" w:rsidR="00936EE3" w:rsidRPr="002E073E" w:rsidRDefault="00936EE3" w:rsidP="007C4FDF">
      <w:pPr>
        <w:tabs>
          <w:tab w:val="left" w:pos="3331"/>
        </w:tabs>
        <w:rPr>
          <w:rFonts w:ascii="Cambria" w:eastAsia="Cambria" w:hAnsi="Cambria" w:cs="Cambria"/>
          <w:color w:val="000000" w:themeColor="text1"/>
          <w:sz w:val="24"/>
          <w:szCs w:val="24"/>
        </w:rPr>
      </w:pPr>
    </w:p>
    <w:p w14:paraId="0355F734" w14:textId="7CFFA38C" w:rsidR="39ED7E52" w:rsidRPr="002E073E" w:rsidRDefault="39ED7E52" w:rsidP="4D7C4A8A">
      <w:pPr>
        <w:rPr>
          <w:rFonts w:ascii="Cambria" w:eastAsia="Cambria" w:hAnsi="Cambria" w:cs="Cambria"/>
          <w:color w:val="000000" w:themeColor="text1"/>
          <w:sz w:val="24"/>
          <w:szCs w:val="24"/>
        </w:rPr>
      </w:pPr>
    </w:p>
    <w:sectPr w:rsidR="39ED7E52" w:rsidRPr="002E0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664C4"/>
    <w:multiLevelType w:val="hybridMultilevel"/>
    <w:tmpl w:val="ECE25C06"/>
    <w:lvl w:ilvl="0" w:tplc="A9164F98">
      <w:start w:val="1"/>
      <w:numFmt w:val="bullet"/>
      <w:lvlText w:val=""/>
      <w:lvlJc w:val="left"/>
      <w:pPr>
        <w:ind w:left="720" w:hanging="360"/>
      </w:pPr>
      <w:rPr>
        <w:rFonts w:ascii="Symbol" w:hAnsi="Symbol" w:hint="default"/>
      </w:rPr>
    </w:lvl>
    <w:lvl w:ilvl="1" w:tplc="14A4393C">
      <w:start w:val="1"/>
      <w:numFmt w:val="bullet"/>
      <w:lvlText w:val="o"/>
      <w:lvlJc w:val="left"/>
      <w:pPr>
        <w:ind w:left="1440" w:hanging="360"/>
      </w:pPr>
      <w:rPr>
        <w:rFonts w:ascii="Courier New" w:hAnsi="Courier New" w:hint="default"/>
      </w:rPr>
    </w:lvl>
    <w:lvl w:ilvl="2" w:tplc="05D63886">
      <w:start w:val="1"/>
      <w:numFmt w:val="bullet"/>
      <w:lvlText w:val=""/>
      <w:lvlJc w:val="left"/>
      <w:pPr>
        <w:ind w:left="2160" w:hanging="360"/>
      </w:pPr>
      <w:rPr>
        <w:rFonts w:ascii="Wingdings" w:hAnsi="Wingdings" w:hint="default"/>
      </w:rPr>
    </w:lvl>
    <w:lvl w:ilvl="3" w:tplc="E1306B58">
      <w:start w:val="1"/>
      <w:numFmt w:val="bullet"/>
      <w:lvlText w:val=""/>
      <w:lvlJc w:val="left"/>
      <w:pPr>
        <w:ind w:left="2880" w:hanging="360"/>
      </w:pPr>
      <w:rPr>
        <w:rFonts w:ascii="Symbol" w:hAnsi="Symbol" w:hint="default"/>
      </w:rPr>
    </w:lvl>
    <w:lvl w:ilvl="4" w:tplc="73D06B1A">
      <w:start w:val="1"/>
      <w:numFmt w:val="bullet"/>
      <w:lvlText w:val="o"/>
      <w:lvlJc w:val="left"/>
      <w:pPr>
        <w:ind w:left="3600" w:hanging="360"/>
      </w:pPr>
      <w:rPr>
        <w:rFonts w:ascii="Courier New" w:hAnsi="Courier New" w:hint="default"/>
      </w:rPr>
    </w:lvl>
    <w:lvl w:ilvl="5" w:tplc="465CC724">
      <w:start w:val="1"/>
      <w:numFmt w:val="bullet"/>
      <w:lvlText w:val=""/>
      <w:lvlJc w:val="left"/>
      <w:pPr>
        <w:ind w:left="4320" w:hanging="360"/>
      </w:pPr>
      <w:rPr>
        <w:rFonts w:ascii="Wingdings" w:hAnsi="Wingdings" w:hint="default"/>
      </w:rPr>
    </w:lvl>
    <w:lvl w:ilvl="6" w:tplc="22A8CF2A">
      <w:start w:val="1"/>
      <w:numFmt w:val="bullet"/>
      <w:lvlText w:val=""/>
      <w:lvlJc w:val="left"/>
      <w:pPr>
        <w:ind w:left="5040" w:hanging="360"/>
      </w:pPr>
      <w:rPr>
        <w:rFonts w:ascii="Symbol" w:hAnsi="Symbol" w:hint="default"/>
      </w:rPr>
    </w:lvl>
    <w:lvl w:ilvl="7" w:tplc="165C1EFA">
      <w:start w:val="1"/>
      <w:numFmt w:val="bullet"/>
      <w:lvlText w:val="o"/>
      <w:lvlJc w:val="left"/>
      <w:pPr>
        <w:ind w:left="5760" w:hanging="360"/>
      </w:pPr>
      <w:rPr>
        <w:rFonts w:ascii="Courier New" w:hAnsi="Courier New" w:hint="default"/>
      </w:rPr>
    </w:lvl>
    <w:lvl w:ilvl="8" w:tplc="CA8A94D8">
      <w:start w:val="1"/>
      <w:numFmt w:val="bullet"/>
      <w:lvlText w:val=""/>
      <w:lvlJc w:val="left"/>
      <w:pPr>
        <w:ind w:left="6480" w:hanging="360"/>
      </w:pPr>
      <w:rPr>
        <w:rFonts w:ascii="Wingdings" w:hAnsi="Wingdings" w:hint="default"/>
      </w:rPr>
    </w:lvl>
  </w:abstractNum>
  <w:abstractNum w:abstractNumId="1" w15:restartNumberingAfterBreak="0">
    <w:nsid w:val="203132DE"/>
    <w:multiLevelType w:val="hybridMultilevel"/>
    <w:tmpl w:val="3E4A174A"/>
    <w:lvl w:ilvl="0" w:tplc="CD561094">
      <w:start w:val="1"/>
      <w:numFmt w:val="bullet"/>
      <w:lvlText w:val=""/>
      <w:lvlJc w:val="left"/>
      <w:pPr>
        <w:ind w:left="720" w:hanging="360"/>
      </w:pPr>
      <w:rPr>
        <w:rFonts w:ascii="Symbol" w:hAnsi="Symbol" w:hint="default"/>
      </w:rPr>
    </w:lvl>
    <w:lvl w:ilvl="1" w:tplc="66D8E286">
      <w:start w:val="1"/>
      <w:numFmt w:val="bullet"/>
      <w:lvlText w:val="o"/>
      <w:lvlJc w:val="left"/>
      <w:pPr>
        <w:ind w:left="1440" w:hanging="360"/>
      </w:pPr>
      <w:rPr>
        <w:rFonts w:ascii="Courier New" w:hAnsi="Courier New" w:hint="default"/>
      </w:rPr>
    </w:lvl>
    <w:lvl w:ilvl="2" w:tplc="E5A21E76">
      <w:start w:val="1"/>
      <w:numFmt w:val="bullet"/>
      <w:lvlText w:val=""/>
      <w:lvlJc w:val="left"/>
      <w:pPr>
        <w:ind w:left="2160" w:hanging="360"/>
      </w:pPr>
      <w:rPr>
        <w:rFonts w:ascii="Wingdings" w:hAnsi="Wingdings" w:hint="default"/>
      </w:rPr>
    </w:lvl>
    <w:lvl w:ilvl="3" w:tplc="FA3C51F2">
      <w:start w:val="1"/>
      <w:numFmt w:val="bullet"/>
      <w:lvlText w:val=""/>
      <w:lvlJc w:val="left"/>
      <w:pPr>
        <w:ind w:left="2880" w:hanging="360"/>
      </w:pPr>
      <w:rPr>
        <w:rFonts w:ascii="Symbol" w:hAnsi="Symbol" w:hint="default"/>
      </w:rPr>
    </w:lvl>
    <w:lvl w:ilvl="4" w:tplc="176258A2">
      <w:start w:val="1"/>
      <w:numFmt w:val="bullet"/>
      <w:lvlText w:val="o"/>
      <w:lvlJc w:val="left"/>
      <w:pPr>
        <w:ind w:left="3600" w:hanging="360"/>
      </w:pPr>
      <w:rPr>
        <w:rFonts w:ascii="Courier New" w:hAnsi="Courier New" w:hint="default"/>
      </w:rPr>
    </w:lvl>
    <w:lvl w:ilvl="5" w:tplc="BCDE31E0">
      <w:start w:val="1"/>
      <w:numFmt w:val="bullet"/>
      <w:lvlText w:val=""/>
      <w:lvlJc w:val="left"/>
      <w:pPr>
        <w:ind w:left="4320" w:hanging="360"/>
      </w:pPr>
      <w:rPr>
        <w:rFonts w:ascii="Wingdings" w:hAnsi="Wingdings" w:hint="default"/>
      </w:rPr>
    </w:lvl>
    <w:lvl w:ilvl="6" w:tplc="C792D47E">
      <w:start w:val="1"/>
      <w:numFmt w:val="bullet"/>
      <w:lvlText w:val=""/>
      <w:lvlJc w:val="left"/>
      <w:pPr>
        <w:ind w:left="5040" w:hanging="360"/>
      </w:pPr>
      <w:rPr>
        <w:rFonts w:ascii="Symbol" w:hAnsi="Symbol" w:hint="default"/>
      </w:rPr>
    </w:lvl>
    <w:lvl w:ilvl="7" w:tplc="6AF833E8">
      <w:start w:val="1"/>
      <w:numFmt w:val="bullet"/>
      <w:lvlText w:val="o"/>
      <w:lvlJc w:val="left"/>
      <w:pPr>
        <w:ind w:left="5760" w:hanging="360"/>
      </w:pPr>
      <w:rPr>
        <w:rFonts w:ascii="Courier New" w:hAnsi="Courier New" w:hint="default"/>
      </w:rPr>
    </w:lvl>
    <w:lvl w:ilvl="8" w:tplc="AB6E12CE">
      <w:start w:val="1"/>
      <w:numFmt w:val="bullet"/>
      <w:lvlText w:val=""/>
      <w:lvlJc w:val="left"/>
      <w:pPr>
        <w:ind w:left="6480" w:hanging="360"/>
      </w:pPr>
      <w:rPr>
        <w:rFonts w:ascii="Wingdings" w:hAnsi="Wingdings" w:hint="default"/>
      </w:rPr>
    </w:lvl>
  </w:abstractNum>
  <w:abstractNum w:abstractNumId="2" w15:restartNumberingAfterBreak="0">
    <w:nsid w:val="347F28B3"/>
    <w:multiLevelType w:val="hybridMultilevel"/>
    <w:tmpl w:val="393034CA"/>
    <w:lvl w:ilvl="0" w:tplc="B60CA10A">
      <w:start w:val="1"/>
      <w:numFmt w:val="bullet"/>
      <w:lvlText w:val=""/>
      <w:lvlJc w:val="left"/>
      <w:pPr>
        <w:ind w:left="720" w:hanging="360"/>
      </w:pPr>
      <w:rPr>
        <w:rFonts w:ascii="Symbol" w:hAnsi="Symbol" w:hint="default"/>
      </w:rPr>
    </w:lvl>
    <w:lvl w:ilvl="1" w:tplc="716E0D6E">
      <w:start w:val="1"/>
      <w:numFmt w:val="bullet"/>
      <w:lvlText w:val="o"/>
      <w:lvlJc w:val="left"/>
      <w:pPr>
        <w:ind w:left="1440" w:hanging="360"/>
      </w:pPr>
      <w:rPr>
        <w:rFonts w:ascii="Courier New" w:hAnsi="Courier New" w:hint="default"/>
      </w:rPr>
    </w:lvl>
    <w:lvl w:ilvl="2" w:tplc="9A0C489A">
      <w:start w:val="1"/>
      <w:numFmt w:val="bullet"/>
      <w:lvlText w:val=""/>
      <w:lvlJc w:val="left"/>
      <w:pPr>
        <w:ind w:left="2160" w:hanging="360"/>
      </w:pPr>
      <w:rPr>
        <w:rFonts w:ascii="Wingdings" w:hAnsi="Wingdings" w:hint="default"/>
      </w:rPr>
    </w:lvl>
    <w:lvl w:ilvl="3" w:tplc="CECE4F2C">
      <w:start w:val="1"/>
      <w:numFmt w:val="bullet"/>
      <w:lvlText w:val=""/>
      <w:lvlJc w:val="left"/>
      <w:pPr>
        <w:ind w:left="2880" w:hanging="360"/>
      </w:pPr>
      <w:rPr>
        <w:rFonts w:ascii="Symbol" w:hAnsi="Symbol" w:hint="default"/>
      </w:rPr>
    </w:lvl>
    <w:lvl w:ilvl="4" w:tplc="CD14F222">
      <w:start w:val="1"/>
      <w:numFmt w:val="bullet"/>
      <w:lvlText w:val="o"/>
      <w:lvlJc w:val="left"/>
      <w:pPr>
        <w:ind w:left="3600" w:hanging="360"/>
      </w:pPr>
      <w:rPr>
        <w:rFonts w:ascii="Courier New" w:hAnsi="Courier New" w:hint="default"/>
      </w:rPr>
    </w:lvl>
    <w:lvl w:ilvl="5" w:tplc="A838F428">
      <w:start w:val="1"/>
      <w:numFmt w:val="bullet"/>
      <w:lvlText w:val=""/>
      <w:lvlJc w:val="left"/>
      <w:pPr>
        <w:ind w:left="4320" w:hanging="360"/>
      </w:pPr>
      <w:rPr>
        <w:rFonts w:ascii="Wingdings" w:hAnsi="Wingdings" w:hint="default"/>
      </w:rPr>
    </w:lvl>
    <w:lvl w:ilvl="6" w:tplc="505C47DE">
      <w:start w:val="1"/>
      <w:numFmt w:val="bullet"/>
      <w:lvlText w:val=""/>
      <w:lvlJc w:val="left"/>
      <w:pPr>
        <w:ind w:left="5040" w:hanging="360"/>
      </w:pPr>
      <w:rPr>
        <w:rFonts w:ascii="Symbol" w:hAnsi="Symbol" w:hint="default"/>
      </w:rPr>
    </w:lvl>
    <w:lvl w:ilvl="7" w:tplc="999213A2">
      <w:start w:val="1"/>
      <w:numFmt w:val="bullet"/>
      <w:lvlText w:val="o"/>
      <w:lvlJc w:val="left"/>
      <w:pPr>
        <w:ind w:left="5760" w:hanging="360"/>
      </w:pPr>
      <w:rPr>
        <w:rFonts w:ascii="Courier New" w:hAnsi="Courier New" w:hint="default"/>
      </w:rPr>
    </w:lvl>
    <w:lvl w:ilvl="8" w:tplc="73C0228E">
      <w:start w:val="1"/>
      <w:numFmt w:val="bullet"/>
      <w:lvlText w:val=""/>
      <w:lvlJc w:val="left"/>
      <w:pPr>
        <w:ind w:left="6480" w:hanging="360"/>
      </w:pPr>
      <w:rPr>
        <w:rFonts w:ascii="Wingdings" w:hAnsi="Wingdings" w:hint="default"/>
      </w:rPr>
    </w:lvl>
  </w:abstractNum>
  <w:abstractNum w:abstractNumId="3" w15:restartNumberingAfterBreak="0">
    <w:nsid w:val="37CC5439"/>
    <w:multiLevelType w:val="hybridMultilevel"/>
    <w:tmpl w:val="8AE270E6"/>
    <w:lvl w:ilvl="0" w:tplc="A3BE337C">
      <w:start w:val="1"/>
      <w:numFmt w:val="bullet"/>
      <w:lvlText w:val=""/>
      <w:lvlJc w:val="left"/>
      <w:pPr>
        <w:ind w:left="720" w:hanging="360"/>
      </w:pPr>
      <w:rPr>
        <w:rFonts w:ascii="Symbol" w:hAnsi="Symbol" w:hint="default"/>
      </w:rPr>
    </w:lvl>
    <w:lvl w:ilvl="1" w:tplc="76180304">
      <w:start w:val="1"/>
      <w:numFmt w:val="bullet"/>
      <w:lvlText w:val="o"/>
      <w:lvlJc w:val="left"/>
      <w:pPr>
        <w:ind w:left="1440" w:hanging="360"/>
      </w:pPr>
      <w:rPr>
        <w:rFonts w:ascii="Courier New" w:hAnsi="Courier New" w:hint="default"/>
      </w:rPr>
    </w:lvl>
    <w:lvl w:ilvl="2" w:tplc="16120DF8">
      <w:start w:val="1"/>
      <w:numFmt w:val="bullet"/>
      <w:lvlText w:val=""/>
      <w:lvlJc w:val="left"/>
      <w:pPr>
        <w:ind w:left="2160" w:hanging="360"/>
      </w:pPr>
      <w:rPr>
        <w:rFonts w:ascii="Wingdings" w:hAnsi="Wingdings" w:hint="default"/>
      </w:rPr>
    </w:lvl>
    <w:lvl w:ilvl="3" w:tplc="2A6E0610">
      <w:start w:val="1"/>
      <w:numFmt w:val="bullet"/>
      <w:lvlText w:val=""/>
      <w:lvlJc w:val="left"/>
      <w:pPr>
        <w:ind w:left="2880" w:hanging="360"/>
      </w:pPr>
      <w:rPr>
        <w:rFonts w:ascii="Symbol" w:hAnsi="Symbol" w:hint="default"/>
      </w:rPr>
    </w:lvl>
    <w:lvl w:ilvl="4" w:tplc="01846336">
      <w:start w:val="1"/>
      <w:numFmt w:val="bullet"/>
      <w:lvlText w:val="o"/>
      <w:lvlJc w:val="left"/>
      <w:pPr>
        <w:ind w:left="3600" w:hanging="360"/>
      </w:pPr>
      <w:rPr>
        <w:rFonts w:ascii="Courier New" w:hAnsi="Courier New" w:hint="default"/>
      </w:rPr>
    </w:lvl>
    <w:lvl w:ilvl="5" w:tplc="84A2BEAE">
      <w:start w:val="1"/>
      <w:numFmt w:val="bullet"/>
      <w:lvlText w:val=""/>
      <w:lvlJc w:val="left"/>
      <w:pPr>
        <w:ind w:left="4320" w:hanging="360"/>
      </w:pPr>
      <w:rPr>
        <w:rFonts w:ascii="Wingdings" w:hAnsi="Wingdings" w:hint="default"/>
      </w:rPr>
    </w:lvl>
    <w:lvl w:ilvl="6" w:tplc="BF4449B0">
      <w:start w:val="1"/>
      <w:numFmt w:val="bullet"/>
      <w:lvlText w:val=""/>
      <w:lvlJc w:val="left"/>
      <w:pPr>
        <w:ind w:left="5040" w:hanging="360"/>
      </w:pPr>
      <w:rPr>
        <w:rFonts w:ascii="Symbol" w:hAnsi="Symbol" w:hint="default"/>
      </w:rPr>
    </w:lvl>
    <w:lvl w:ilvl="7" w:tplc="35C05EF6">
      <w:start w:val="1"/>
      <w:numFmt w:val="bullet"/>
      <w:lvlText w:val="o"/>
      <w:lvlJc w:val="left"/>
      <w:pPr>
        <w:ind w:left="5760" w:hanging="360"/>
      </w:pPr>
      <w:rPr>
        <w:rFonts w:ascii="Courier New" w:hAnsi="Courier New" w:hint="default"/>
      </w:rPr>
    </w:lvl>
    <w:lvl w:ilvl="8" w:tplc="6316C45A">
      <w:start w:val="1"/>
      <w:numFmt w:val="bullet"/>
      <w:lvlText w:val=""/>
      <w:lvlJc w:val="left"/>
      <w:pPr>
        <w:ind w:left="6480" w:hanging="360"/>
      </w:pPr>
      <w:rPr>
        <w:rFonts w:ascii="Wingdings" w:hAnsi="Wingdings" w:hint="default"/>
      </w:rPr>
    </w:lvl>
  </w:abstractNum>
  <w:abstractNum w:abstractNumId="4" w15:restartNumberingAfterBreak="0">
    <w:nsid w:val="421B3F33"/>
    <w:multiLevelType w:val="hybridMultilevel"/>
    <w:tmpl w:val="9C3054B2"/>
    <w:lvl w:ilvl="0" w:tplc="C19C2840">
      <w:start w:val="1"/>
      <w:numFmt w:val="bullet"/>
      <w:lvlText w:val=""/>
      <w:lvlJc w:val="left"/>
      <w:pPr>
        <w:ind w:left="720" w:hanging="360"/>
      </w:pPr>
      <w:rPr>
        <w:rFonts w:ascii="Symbol" w:hAnsi="Symbol" w:hint="default"/>
      </w:rPr>
    </w:lvl>
    <w:lvl w:ilvl="1" w:tplc="7B40E772">
      <w:start w:val="1"/>
      <w:numFmt w:val="bullet"/>
      <w:lvlText w:val="o"/>
      <w:lvlJc w:val="left"/>
      <w:pPr>
        <w:ind w:left="1440" w:hanging="360"/>
      </w:pPr>
      <w:rPr>
        <w:rFonts w:ascii="Courier New" w:hAnsi="Courier New" w:hint="default"/>
      </w:rPr>
    </w:lvl>
    <w:lvl w:ilvl="2" w:tplc="AB881938">
      <w:start w:val="1"/>
      <w:numFmt w:val="bullet"/>
      <w:lvlText w:val=""/>
      <w:lvlJc w:val="left"/>
      <w:pPr>
        <w:ind w:left="2160" w:hanging="360"/>
      </w:pPr>
      <w:rPr>
        <w:rFonts w:ascii="Wingdings" w:hAnsi="Wingdings" w:hint="default"/>
      </w:rPr>
    </w:lvl>
    <w:lvl w:ilvl="3" w:tplc="C72EBC58">
      <w:start w:val="1"/>
      <w:numFmt w:val="bullet"/>
      <w:lvlText w:val=""/>
      <w:lvlJc w:val="left"/>
      <w:pPr>
        <w:ind w:left="2880" w:hanging="360"/>
      </w:pPr>
      <w:rPr>
        <w:rFonts w:ascii="Symbol" w:hAnsi="Symbol" w:hint="default"/>
      </w:rPr>
    </w:lvl>
    <w:lvl w:ilvl="4" w:tplc="35D45132">
      <w:start w:val="1"/>
      <w:numFmt w:val="bullet"/>
      <w:lvlText w:val="o"/>
      <w:lvlJc w:val="left"/>
      <w:pPr>
        <w:ind w:left="3600" w:hanging="360"/>
      </w:pPr>
      <w:rPr>
        <w:rFonts w:ascii="Courier New" w:hAnsi="Courier New" w:hint="default"/>
      </w:rPr>
    </w:lvl>
    <w:lvl w:ilvl="5" w:tplc="4F80317C">
      <w:start w:val="1"/>
      <w:numFmt w:val="bullet"/>
      <w:lvlText w:val=""/>
      <w:lvlJc w:val="left"/>
      <w:pPr>
        <w:ind w:left="4320" w:hanging="360"/>
      </w:pPr>
      <w:rPr>
        <w:rFonts w:ascii="Wingdings" w:hAnsi="Wingdings" w:hint="default"/>
      </w:rPr>
    </w:lvl>
    <w:lvl w:ilvl="6" w:tplc="CF046E6A">
      <w:start w:val="1"/>
      <w:numFmt w:val="bullet"/>
      <w:lvlText w:val=""/>
      <w:lvlJc w:val="left"/>
      <w:pPr>
        <w:ind w:left="5040" w:hanging="360"/>
      </w:pPr>
      <w:rPr>
        <w:rFonts w:ascii="Symbol" w:hAnsi="Symbol" w:hint="default"/>
      </w:rPr>
    </w:lvl>
    <w:lvl w:ilvl="7" w:tplc="79BA5FF6">
      <w:start w:val="1"/>
      <w:numFmt w:val="bullet"/>
      <w:lvlText w:val="o"/>
      <w:lvlJc w:val="left"/>
      <w:pPr>
        <w:ind w:left="5760" w:hanging="360"/>
      </w:pPr>
      <w:rPr>
        <w:rFonts w:ascii="Courier New" w:hAnsi="Courier New" w:hint="default"/>
      </w:rPr>
    </w:lvl>
    <w:lvl w:ilvl="8" w:tplc="F252E510">
      <w:start w:val="1"/>
      <w:numFmt w:val="bullet"/>
      <w:lvlText w:val=""/>
      <w:lvlJc w:val="left"/>
      <w:pPr>
        <w:ind w:left="6480" w:hanging="360"/>
      </w:pPr>
      <w:rPr>
        <w:rFonts w:ascii="Wingdings" w:hAnsi="Wingdings" w:hint="default"/>
      </w:rPr>
    </w:lvl>
  </w:abstractNum>
  <w:abstractNum w:abstractNumId="5" w15:restartNumberingAfterBreak="0">
    <w:nsid w:val="4D173D39"/>
    <w:multiLevelType w:val="hybridMultilevel"/>
    <w:tmpl w:val="D23603E6"/>
    <w:lvl w:ilvl="0" w:tplc="DECCF7BA">
      <w:start w:val="1"/>
      <w:numFmt w:val="decimal"/>
      <w:lvlText w:val="%1)"/>
      <w:lvlJc w:val="left"/>
      <w:pPr>
        <w:ind w:left="720" w:hanging="360"/>
      </w:pPr>
    </w:lvl>
    <w:lvl w:ilvl="1" w:tplc="2438C002">
      <w:start w:val="1"/>
      <w:numFmt w:val="lowerLetter"/>
      <w:lvlText w:val="%2."/>
      <w:lvlJc w:val="left"/>
      <w:pPr>
        <w:ind w:left="1440" w:hanging="360"/>
      </w:pPr>
    </w:lvl>
    <w:lvl w:ilvl="2" w:tplc="B01254C2">
      <w:start w:val="1"/>
      <w:numFmt w:val="lowerRoman"/>
      <w:lvlText w:val="%3."/>
      <w:lvlJc w:val="right"/>
      <w:pPr>
        <w:ind w:left="2160" w:hanging="180"/>
      </w:pPr>
    </w:lvl>
    <w:lvl w:ilvl="3" w:tplc="E7AC505C">
      <w:start w:val="1"/>
      <w:numFmt w:val="decimal"/>
      <w:lvlText w:val="%4."/>
      <w:lvlJc w:val="left"/>
      <w:pPr>
        <w:ind w:left="2880" w:hanging="360"/>
      </w:pPr>
    </w:lvl>
    <w:lvl w:ilvl="4" w:tplc="2C9CC388">
      <w:start w:val="1"/>
      <w:numFmt w:val="lowerLetter"/>
      <w:lvlText w:val="%5."/>
      <w:lvlJc w:val="left"/>
      <w:pPr>
        <w:ind w:left="3600" w:hanging="360"/>
      </w:pPr>
    </w:lvl>
    <w:lvl w:ilvl="5" w:tplc="C59C6856">
      <w:start w:val="1"/>
      <w:numFmt w:val="lowerRoman"/>
      <w:lvlText w:val="%6."/>
      <w:lvlJc w:val="right"/>
      <w:pPr>
        <w:ind w:left="4320" w:hanging="180"/>
      </w:pPr>
    </w:lvl>
    <w:lvl w:ilvl="6" w:tplc="4434E5FA">
      <w:start w:val="1"/>
      <w:numFmt w:val="decimal"/>
      <w:lvlText w:val="%7."/>
      <w:lvlJc w:val="left"/>
      <w:pPr>
        <w:ind w:left="5040" w:hanging="360"/>
      </w:pPr>
    </w:lvl>
    <w:lvl w:ilvl="7" w:tplc="6568D8E4">
      <w:start w:val="1"/>
      <w:numFmt w:val="lowerLetter"/>
      <w:lvlText w:val="%8."/>
      <w:lvlJc w:val="left"/>
      <w:pPr>
        <w:ind w:left="5760" w:hanging="360"/>
      </w:pPr>
    </w:lvl>
    <w:lvl w:ilvl="8" w:tplc="2BFA94A0">
      <w:start w:val="1"/>
      <w:numFmt w:val="lowerRoman"/>
      <w:lvlText w:val="%9."/>
      <w:lvlJc w:val="right"/>
      <w:pPr>
        <w:ind w:left="6480" w:hanging="180"/>
      </w:pPr>
    </w:lvl>
  </w:abstractNum>
  <w:abstractNum w:abstractNumId="6" w15:restartNumberingAfterBreak="0">
    <w:nsid w:val="50C72F24"/>
    <w:multiLevelType w:val="hybridMultilevel"/>
    <w:tmpl w:val="766EEBCE"/>
    <w:lvl w:ilvl="0" w:tplc="048EFB02">
      <w:start w:val="1"/>
      <w:numFmt w:val="decimal"/>
      <w:lvlText w:val="%1)"/>
      <w:lvlJc w:val="left"/>
      <w:pPr>
        <w:ind w:left="720" w:hanging="360"/>
      </w:pPr>
    </w:lvl>
    <w:lvl w:ilvl="1" w:tplc="3866E846">
      <w:start w:val="1"/>
      <w:numFmt w:val="lowerLetter"/>
      <w:lvlText w:val="%2."/>
      <w:lvlJc w:val="left"/>
      <w:pPr>
        <w:ind w:left="1440" w:hanging="360"/>
      </w:pPr>
    </w:lvl>
    <w:lvl w:ilvl="2" w:tplc="68BE9D82">
      <w:start w:val="1"/>
      <w:numFmt w:val="lowerRoman"/>
      <w:lvlText w:val="%3."/>
      <w:lvlJc w:val="right"/>
      <w:pPr>
        <w:ind w:left="2160" w:hanging="180"/>
      </w:pPr>
    </w:lvl>
    <w:lvl w:ilvl="3" w:tplc="EEFCC50C">
      <w:start w:val="1"/>
      <w:numFmt w:val="decimal"/>
      <w:lvlText w:val="%4."/>
      <w:lvlJc w:val="left"/>
      <w:pPr>
        <w:ind w:left="2880" w:hanging="360"/>
      </w:pPr>
    </w:lvl>
    <w:lvl w:ilvl="4" w:tplc="0ED8BC6C">
      <w:start w:val="1"/>
      <w:numFmt w:val="lowerLetter"/>
      <w:lvlText w:val="%5."/>
      <w:lvlJc w:val="left"/>
      <w:pPr>
        <w:ind w:left="3600" w:hanging="360"/>
      </w:pPr>
    </w:lvl>
    <w:lvl w:ilvl="5" w:tplc="16622242">
      <w:start w:val="1"/>
      <w:numFmt w:val="lowerRoman"/>
      <w:lvlText w:val="%6."/>
      <w:lvlJc w:val="right"/>
      <w:pPr>
        <w:ind w:left="4320" w:hanging="180"/>
      </w:pPr>
    </w:lvl>
    <w:lvl w:ilvl="6" w:tplc="A8684832">
      <w:start w:val="1"/>
      <w:numFmt w:val="decimal"/>
      <w:lvlText w:val="%7."/>
      <w:lvlJc w:val="left"/>
      <w:pPr>
        <w:ind w:left="5040" w:hanging="360"/>
      </w:pPr>
    </w:lvl>
    <w:lvl w:ilvl="7" w:tplc="04E66AF4">
      <w:start w:val="1"/>
      <w:numFmt w:val="lowerLetter"/>
      <w:lvlText w:val="%8."/>
      <w:lvlJc w:val="left"/>
      <w:pPr>
        <w:ind w:left="5760" w:hanging="360"/>
      </w:pPr>
    </w:lvl>
    <w:lvl w:ilvl="8" w:tplc="9A3C7B8E">
      <w:start w:val="1"/>
      <w:numFmt w:val="lowerRoman"/>
      <w:lvlText w:val="%9."/>
      <w:lvlJc w:val="right"/>
      <w:pPr>
        <w:ind w:left="6480" w:hanging="180"/>
      </w:pPr>
    </w:lvl>
  </w:abstractNum>
  <w:abstractNum w:abstractNumId="7" w15:restartNumberingAfterBreak="0">
    <w:nsid w:val="52054E1C"/>
    <w:multiLevelType w:val="hybridMultilevel"/>
    <w:tmpl w:val="8AEAAD4E"/>
    <w:lvl w:ilvl="0" w:tplc="2F1EEF4E">
      <w:start w:val="1"/>
      <w:numFmt w:val="bullet"/>
      <w:lvlText w:val=""/>
      <w:lvlJc w:val="left"/>
      <w:pPr>
        <w:ind w:left="720" w:hanging="360"/>
      </w:pPr>
      <w:rPr>
        <w:rFonts w:ascii="Symbol" w:hAnsi="Symbol" w:hint="default"/>
      </w:rPr>
    </w:lvl>
    <w:lvl w:ilvl="1" w:tplc="22F6C446">
      <w:start w:val="1"/>
      <w:numFmt w:val="bullet"/>
      <w:lvlText w:val="o"/>
      <w:lvlJc w:val="left"/>
      <w:pPr>
        <w:ind w:left="1440" w:hanging="360"/>
      </w:pPr>
      <w:rPr>
        <w:rFonts w:ascii="Courier New" w:hAnsi="Courier New" w:hint="default"/>
      </w:rPr>
    </w:lvl>
    <w:lvl w:ilvl="2" w:tplc="3F1CA054">
      <w:start w:val="1"/>
      <w:numFmt w:val="bullet"/>
      <w:lvlText w:val=""/>
      <w:lvlJc w:val="left"/>
      <w:pPr>
        <w:ind w:left="2160" w:hanging="360"/>
      </w:pPr>
      <w:rPr>
        <w:rFonts w:ascii="Wingdings" w:hAnsi="Wingdings" w:hint="default"/>
      </w:rPr>
    </w:lvl>
    <w:lvl w:ilvl="3" w:tplc="32F6802A">
      <w:start w:val="1"/>
      <w:numFmt w:val="bullet"/>
      <w:lvlText w:val=""/>
      <w:lvlJc w:val="left"/>
      <w:pPr>
        <w:ind w:left="2880" w:hanging="360"/>
      </w:pPr>
      <w:rPr>
        <w:rFonts w:ascii="Symbol" w:hAnsi="Symbol" w:hint="default"/>
      </w:rPr>
    </w:lvl>
    <w:lvl w:ilvl="4" w:tplc="315CDCB4">
      <w:start w:val="1"/>
      <w:numFmt w:val="bullet"/>
      <w:lvlText w:val="o"/>
      <w:lvlJc w:val="left"/>
      <w:pPr>
        <w:ind w:left="3600" w:hanging="360"/>
      </w:pPr>
      <w:rPr>
        <w:rFonts w:ascii="Courier New" w:hAnsi="Courier New" w:hint="default"/>
      </w:rPr>
    </w:lvl>
    <w:lvl w:ilvl="5" w:tplc="AA120080">
      <w:start w:val="1"/>
      <w:numFmt w:val="bullet"/>
      <w:lvlText w:val=""/>
      <w:lvlJc w:val="left"/>
      <w:pPr>
        <w:ind w:left="4320" w:hanging="360"/>
      </w:pPr>
      <w:rPr>
        <w:rFonts w:ascii="Wingdings" w:hAnsi="Wingdings" w:hint="default"/>
      </w:rPr>
    </w:lvl>
    <w:lvl w:ilvl="6" w:tplc="6F7C5246">
      <w:start w:val="1"/>
      <w:numFmt w:val="bullet"/>
      <w:lvlText w:val=""/>
      <w:lvlJc w:val="left"/>
      <w:pPr>
        <w:ind w:left="5040" w:hanging="360"/>
      </w:pPr>
      <w:rPr>
        <w:rFonts w:ascii="Symbol" w:hAnsi="Symbol" w:hint="default"/>
      </w:rPr>
    </w:lvl>
    <w:lvl w:ilvl="7" w:tplc="B75A8FCE">
      <w:start w:val="1"/>
      <w:numFmt w:val="bullet"/>
      <w:lvlText w:val="o"/>
      <w:lvlJc w:val="left"/>
      <w:pPr>
        <w:ind w:left="5760" w:hanging="360"/>
      </w:pPr>
      <w:rPr>
        <w:rFonts w:ascii="Courier New" w:hAnsi="Courier New" w:hint="default"/>
      </w:rPr>
    </w:lvl>
    <w:lvl w:ilvl="8" w:tplc="3D02C36E">
      <w:start w:val="1"/>
      <w:numFmt w:val="bullet"/>
      <w:lvlText w:val=""/>
      <w:lvlJc w:val="left"/>
      <w:pPr>
        <w:ind w:left="6480" w:hanging="360"/>
      </w:pPr>
      <w:rPr>
        <w:rFonts w:ascii="Wingdings" w:hAnsi="Wingdings" w:hint="default"/>
      </w:rPr>
    </w:lvl>
  </w:abstractNum>
  <w:abstractNum w:abstractNumId="8" w15:restartNumberingAfterBreak="0">
    <w:nsid w:val="556958DD"/>
    <w:multiLevelType w:val="hybridMultilevel"/>
    <w:tmpl w:val="D592F7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F47A2C"/>
    <w:multiLevelType w:val="hybridMultilevel"/>
    <w:tmpl w:val="5B9A7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0443E5"/>
    <w:multiLevelType w:val="hybridMultilevel"/>
    <w:tmpl w:val="EFDA2F0A"/>
    <w:lvl w:ilvl="0" w:tplc="E3CCB398">
      <w:start w:val="1"/>
      <w:numFmt w:val="bullet"/>
      <w:lvlText w:val=""/>
      <w:lvlJc w:val="left"/>
      <w:pPr>
        <w:ind w:left="720" w:hanging="360"/>
      </w:pPr>
      <w:rPr>
        <w:rFonts w:ascii="Symbol" w:hAnsi="Symbol" w:hint="default"/>
      </w:rPr>
    </w:lvl>
    <w:lvl w:ilvl="1" w:tplc="82AA22F0">
      <w:start w:val="1"/>
      <w:numFmt w:val="bullet"/>
      <w:lvlText w:val="o"/>
      <w:lvlJc w:val="left"/>
      <w:pPr>
        <w:ind w:left="1440" w:hanging="360"/>
      </w:pPr>
      <w:rPr>
        <w:rFonts w:ascii="Courier New" w:hAnsi="Courier New" w:hint="default"/>
      </w:rPr>
    </w:lvl>
    <w:lvl w:ilvl="2" w:tplc="B024E702">
      <w:start w:val="1"/>
      <w:numFmt w:val="bullet"/>
      <w:lvlText w:val=""/>
      <w:lvlJc w:val="left"/>
      <w:pPr>
        <w:ind w:left="2160" w:hanging="360"/>
      </w:pPr>
      <w:rPr>
        <w:rFonts w:ascii="Wingdings" w:hAnsi="Wingdings" w:hint="default"/>
      </w:rPr>
    </w:lvl>
    <w:lvl w:ilvl="3" w:tplc="BFBAB5C6">
      <w:start w:val="1"/>
      <w:numFmt w:val="bullet"/>
      <w:lvlText w:val=""/>
      <w:lvlJc w:val="left"/>
      <w:pPr>
        <w:ind w:left="2880" w:hanging="360"/>
      </w:pPr>
      <w:rPr>
        <w:rFonts w:ascii="Symbol" w:hAnsi="Symbol" w:hint="default"/>
      </w:rPr>
    </w:lvl>
    <w:lvl w:ilvl="4" w:tplc="F9B089EE">
      <w:start w:val="1"/>
      <w:numFmt w:val="bullet"/>
      <w:lvlText w:val="o"/>
      <w:lvlJc w:val="left"/>
      <w:pPr>
        <w:ind w:left="3600" w:hanging="360"/>
      </w:pPr>
      <w:rPr>
        <w:rFonts w:ascii="Courier New" w:hAnsi="Courier New" w:hint="default"/>
      </w:rPr>
    </w:lvl>
    <w:lvl w:ilvl="5" w:tplc="D6E835FA">
      <w:start w:val="1"/>
      <w:numFmt w:val="bullet"/>
      <w:lvlText w:val=""/>
      <w:lvlJc w:val="left"/>
      <w:pPr>
        <w:ind w:left="4320" w:hanging="360"/>
      </w:pPr>
      <w:rPr>
        <w:rFonts w:ascii="Wingdings" w:hAnsi="Wingdings" w:hint="default"/>
      </w:rPr>
    </w:lvl>
    <w:lvl w:ilvl="6" w:tplc="1FE01EB0">
      <w:start w:val="1"/>
      <w:numFmt w:val="bullet"/>
      <w:lvlText w:val=""/>
      <w:lvlJc w:val="left"/>
      <w:pPr>
        <w:ind w:left="5040" w:hanging="360"/>
      </w:pPr>
      <w:rPr>
        <w:rFonts w:ascii="Symbol" w:hAnsi="Symbol" w:hint="default"/>
      </w:rPr>
    </w:lvl>
    <w:lvl w:ilvl="7" w:tplc="87181A34">
      <w:start w:val="1"/>
      <w:numFmt w:val="bullet"/>
      <w:lvlText w:val="o"/>
      <w:lvlJc w:val="left"/>
      <w:pPr>
        <w:ind w:left="5760" w:hanging="360"/>
      </w:pPr>
      <w:rPr>
        <w:rFonts w:ascii="Courier New" w:hAnsi="Courier New" w:hint="default"/>
      </w:rPr>
    </w:lvl>
    <w:lvl w:ilvl="8" w:tplc="A3684D66">
      <w:start w:val="1"/>
      <w:numFmt w:val="bullet"/>
      <w:lvlText w:val=""/>
      <w:lvlJc w:val="left"/>
      <w:pPr>
        <w:ind w:left="6480" w:hanging="360"/>
      </w:pPr>
      <w:rPr>
        <w:rFonts w:ascii="Wingdings" w:hAnsi="Wingdings" w:hint="default"/>
      </w:rPr>
    </w:lvl>
  </w:abstractNum>
  <w:abstractNum w:abstractNumId="11" w15:restartNumberingAfterBreak="0">
    <w:nsid w:val="64FD1127"/>
    <w:multiLevelType w:val="hybridMultilevel"/>
    <w:tmpl w:val="6A26ABA4"/>
    <w:lvl w:ilvl="0" w:tplc="25ACC14A">
      <w:start w:val="1"/>
      <w:numFmt w:val="bullet"/>
      <w:lvlText w:val=""/>
      <w:lvlJc w:val="left"/>
      <w:pPr>
        <w:ind w:left="720" w:hanging="360"/>
      </w:pPr>
      <w:rPr>
        <w:rFonts w:ascii="Symbol" w:hAnsi="Symbol" w:hint="default"/>
      </w:rPr>
    </w:lvl>
    <w:lvl w:ilvl="1" w:tplc="D430BAEE">
      <w:start w:val="1"/>
      <w:numFmt w:val="bullet"/>
      <w:lvlText w:val="o"/>
      <w:lvlJc w:val="left"/>
      <w:pPr>
        <w:ind w:left="1440" w:hanging="360"/>
      </w:pPr>
      <w:rPr>
        <w:rFonts w:ascii="Courier New" w:hAnsi="Courier New" w:hint="default"/>
      </w:rPr>
    </w:lvl>
    <w:lvl w:ilvl="2" w:tplc="B756FDEC">
      <w:start w:val="1"/>
      <w:numFmt w:val="bullet"/>
      <w:lvlText w:val=""/>
      <w:lvlJc w:val="left"/>
      <w:pPr>
        <w:ind w:left="2160" w:hanging="360"/>
      </w:pPr>
      <w:rPr>
        <w:rFonts w:ascii="Wingdings" w:hAnsi="Wingdings" w:hint="default"/>
      </w:rPr>
    </w:lvl>
    <w:lvl w:ilvl="3" w:tplc="E0A46E1A">
      <w:start w:val="1"/>
      <w:numFmt w:val="bullet"/>
      <w:lvlText w:val=""/>
      <w:lvlJc w:val="left"/>
      <w:pPr>
        <w:ind w:left="2880" w:hanging="360"/>
      </w:pPr>
      <w:rPr>
        <w:rFonts w:ascii="Symbol" w:hAnsi="Symbol" w:hint="default"/>
      </w:rPr>
    </w:lvl>
    <w:lvl w:ilvl="4" w:tplc="70328816">
      <w:start w:val="1"/>
      <w:numFmt w:val="bullet"/>
      <w:lvlText w:val="o"/>
      <w:lvlJc w:val="left"/>
      <w:pPr>
        <w:ind w:left="3600" w:hanging="360"/>
      </w:pPr>
      <w:rPr>
        <w:rFonts w:ascii="Courier New" w:hAnsi="Courier New" w:hint="default"/>
      </w:rPr>
    </w:lvl>
    <w:lvl w:ilvl="5" w:tplc="404E420C">
      <w:start w:val="1"/>
      <w:numFmt w:val="bullet"/>
      <w:lvlText w:val=""/>
      <w:lvlJc w:val="left"/>
      <w:pPr>
        <w:ind w:left="4320" w:hanging="360"/>
      </w:pPr>
      <w:rPr>
        <w:rFonts w:ascii="Wingdings" w:hAnsi="Wingdings" w:hint="default"/>
      </w:rPr>
    </w:lvl>
    <w:lvl w:ilvl="6" w:tplc="53684862">
      <w:start w:val="1"/>
      <w:numFmt w:val="bullet"/>
      <w:lvlText w:val=""/>
      <w:lvlJc w:val="left"/>
      <w:pPr>
        <w:ind w:left="5040" w:hanging="360"/>
      </w:pPr>
      <w:rPr>
        <w:rFonts w:ascii="Symbol" w:hAnsi="Symbol" w:hint="default"/>
      </w:rPr>
    </w:lvl>
    <w:lvl w:ilvl="7" w:tplc="279AA408">
      <w:start w:val="1"/>
      <w:numFmt w:val="bullet"/>
      <w:lvlText w:val="o"/>
      <w:lvlJc w:val="left"/>
      <w:pPr>
        <w:ind w:left="5760" w:hanging="360"/>
      </w:pPr>
      <w:rPr>
        <w:rFonts w:ascii="Courier New" w:hAnsi="Courier New" w:hint="default"/>
      </w:rPr>
    </w:lvl>
    <w:lvl w:ilvl="8" w:tplc="40A09CCA">
      <w:start w:val="1"/>
      <w:numFmt w:val="bullet"/>
      <w:lvlText w:val=""/>
      <w:lvlJc w:val="left"/>
      <w:pPr>
        <w:ind w:left="6480" w:hanging="360"/>
      </w:pPr>
      <w:rPr>
        <w:rFonts w:ascii="Wingdings" w:hAnsi="Wingdings" w:hint="default"/>
      </w:rPr>
    </w:lvl>
  </w:abstractNum>
  <w:abstractNum w:abstractNumId="12" w15:restartNumberingAfterBreak="0">
    <w:nsid w:val="7478696B"/>
    <w:multiLevelType w:val="hybridMultilevel"/>
    <w:tmpl w:val="2188E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207345"/>
    <w:multiLevelType w:val="hybridMultilevel"/>
    <w:tmpl w:val="DAC66704"/>
    <w:lvl w:ilvl="0" w:tplc="5D4E00B0">
      <w:start w:val="1"/>
      <w:numFmt w:val="bullet"/>
      <w:lvlText w:val=""/>
      <w:lvlJc w:val="left"/>
      <w:pPr>
        <w:ind w:left="720" w:hanging="360"/>
      </w:pPr>
      <w:rPr>
        <w:rFonts w:ascii="Symbol" w:hAnsi="Symbol" w:hint="default"/>
      </w:rPr>
    </w:lvl>
    <w:lvl w:ilvl="1" w:tplc="D4020C80">
      <w:start w:val="1"/>
      <w:numFmt w:val="bullet"/>
      <w:lvlText w:val="o"/>
      <w:lvlJc w:val="left"/>
      <w:pPr>
        <w:ind w:left="1440" w:hanging="360"/>
      </w:pPr>
      <w:rPr>
        <w:rFonts w:ascii="Courier New" w:hAnsi="Courier New" w:hint="default"/>
      </w:rPr>
    </w:lvl>
    <w:lvl w:ilvl="2" w:tplc="0E2885AA">
      <w:start w:val="1"/>
      <w:numFmt w:val="bullet"/>
      <w:lvlText w:val=""/>
      <w:lvlJc w:val="left"/>
      <w:pPr>
        <w:ind w:left="2160" w:hanging="360"/>
      </w:pPr>
      <w:rPr>
        <w:rFonts w:ascii="Wingdings" w:hAnsi="Wingdings" w:hint="default"/>
      </w:rPr>
    </w:lvl>
    <w:lvl w:ilvl="3" w:tplc="53AAFD8E">
      <w:start w:val="1"/>
      <w:numFmt w:val="bullet"/>
      <w:lvlText w:val=""/>
      <w:lvlJc w:val="left"/>
      <w:pPr>
        <w:ind w:left="2880" w:hanging="360"/>
      </w:pPr>
      <w:rPr>
        <w:rFonts w:ascii="Symbol" w:hAnsi="Symbol" w:hint="default"/>
      </w:rPr>
    </w:lvl>
    <w:lvl w:ilvl="4" w:tplc="D376FA22">
      <w:start w:val="1"/>
      <w:numFmt w:val="bullet"/>
      <w:lvlText w:val="o"/>
      <w:lvlJc w:val="left"/>
      <w:pPr>
        <w:ind w:left="3600" w:hanging="360"/>
      </w:pPr>
      <w:rPr>
        <w:rFonts w:ascii="Courier New" w:hAnsi="Courier New" w:hint="default"/>
      </w:rPr>
    </w:lvl>
    <w:lvl w:ilvl="5" w:tplc="882EBDD6">
      <w:start w:val="1"/>
      <w:numFmt w:val="bullet"/>
      <w:lvlText w:val=""/>
      <w:lvlJc w:val="left"/>
      <w:pPr>
        <w:ind w:left="4320" w:hanging="360"/>
      </w:pPr>
      <w:rPr>
        <w:rFonts w:ascii="Wingdings" w:hAnsi="Wingdings" w:hint="default"/>
      </w:rPr>
    </w:lvl>
    <w:lvl w:ilvl="6" w:tplc="6D225490">
      <w:start w:val="1"/>
      <w:numFmt w:val="bullet"/>
      <w:lvlText w:val=""/>
      <w:lvlJc w:val="left"/>
      <w:pPr>
        <w:ind w:left="5040" w:hanging="360"/>
      </w:pPr>
      <w:rPr>
        <w:rFonts w:ascii="Symbol" w:hAnsi="Symbol" w:hint="default"/>
      </w:rPr>
    </w:lvl>
    <w:lvl w:ilvl="7" w:tplc="6EEE1A22">
      <w:start w:val="1"/>
      <w:numFmt w:val="bullet"/>
      <w:lvlText w:val="o"/>
      <w:lvlJc w:val="left"/>
      <w:pPr>
        <w:ind w:left="5760" w:hanging="360"/>
      </w:pPr>
      <w:rPr>
        <w:rFonts w:ascii="Courier New" w:hAnsi="Courier New" w:hint="default"/>
      </w:rPr>
    </w:lvl>
    <w:lvl w:ilvl="8" w:tplc="DD3C096E">
      <w:start w:val="1"/>
      <w:numFmt w:val="bullet"/>
      <w:lvlText w:val=""/>
      <w:lvlJc w:val="left"/>
      <w:pPr>
        <w:ind w:left="6480" w:hanging="360"/>
      </w:pPr>
      <w:rPr>
        <w:rFonts w:ascii="Wingdings" w:hAnsi="Wingdings" w:hint="default"/>
      </w:rPr>
    </w:lvl>
  </w:abstractNum>
  <w:abstractNum w:abstractNumId="14" w15:restartNumberingAfterBreak="0">
    <w:nsid w:val="7EDC7F96"/>
    <w:multiLevelType w:val="hybridMultilevel"/>
    <w:tmpl w:val="CC428A58"/>
    <w:lvl w:ilvl="0" w:tplc="C9707B38">
      <w:start w:val="1"/>
      <w:numFmt w:val="bullet"/>
      <w:lvlText w:val=""/>
      <w:lvlJc w:val="left"/>
      <w:pPr>
        <w:ind w:left="720" w:hanging="360"/>
      </w:pPr>
      <w:rPr>
        <w:rFonts w:ascii="Symbol" w:hAnsi="Symbol" w:hint="default"/>
      </w:rPr>
    </w:lvl>
    <w:lvl w:ilvl="1" w:tplc="A18AB4E8">
      <w:start w:val="1"/>
      <w:numFmt w:val="bullet"/>
      <w:lvlText w:val="o"/>
      <w:lvlJc w:val="left"/>
      <w:pPr>
        <w:ind w:left="1440" w:hanging="360"/>
      </w:pPr>
      <w:rPr>
        <w:rFonts w:ascii="Courier New" w:hAnsi="Courier New" w:hint="default"/>
      </w:rPr>
    </w:lvl>
    <w:lvl w:ilvl="2" w:tplc="9A66D8F0">
      <w:start w:val="1"/>
      <w:numFmt w:val="bullet"/>
      <w:lvlText w:val=""/>
      <w:lvlJc w:val="left"/>
      <w:pPr>
        <w:ind w:left="2160" w:hanging="360"/>
      </w:pPr>
      <w:rPr>
        <w:rFonts w:ascii="Wingdings" w:hAnsi="Wingdings" w:hint="default"/>
      </w:rPr>
    </w:lvl>
    <w:lvl w:ilvl="3" w:tplc="0992815C">
      <w:start w:val="1"/>
      <w:numFmt w:val="bullet"/>
      <w:lvlText w:val=""/>
      <w:lvlJc w:val="left"/>
      <w:pPr>
        <w:ind w:left="2880" w:hanging="360"/>
      </w:pPr>
      <w:rPr>
        <w:rFonts w:ascii="Symbol" w:hAnsi="Symbol" w:hint="default"/>
      </w:rPr>
    </w:lvl>
    <w:lvl w:ilvl="4" w:tplc="17F45266">
      <w:start w:val="1"/>
      <w:numFmt w:val="bullet"/>
      <w:lvlText w:val="o"/>
      <w:lvlJc w:val="left"/>
      <w:pPr>
        <w:ind w:left="3600" w:hanging="360"/>
      </w:pPr>
      <w:rPr>
        <w:rFonts w:ascii="Courier New" w:hAnsi="Courier New" w:hint="default"/>
      </w:rPr>
    </w:lvl>
    <w:lvl w:ilvl="5" w:tplc="6F4653BE">
      <w:start w:val="1"/>
      <w:numFmt w:val="bullet"/>
      <w:lvlText w:val=""/>
      <w:lvlJc w:val="left"/>
      <w:pPr>
        <w:ind w:left="4320" w:hanging="360"/>
      </w:pPr>
      <w:rPr>
        <w:rFonts w:ascii="Wingdings" w:hAnsi="Wingdings" w:hint="default"/>
      </w:rPr>
    </w:lvl>
    <w:lvl w:ilvl="6" w:tplc="2C0671F0">
      <w:start w:val="1"/>
      <w:numFmt w:val="bullet"/>
      <w:lvlText w:val=""/>
      <w:lvlJc w:val="left"/>
      <w:pPr>
        <w:ind w:left="5040" w:hanging="360"/>
      </w:pPr>
      <w:rPr>
        <w:rFonts w:ascii="Symbol" w:hAnsi="Symbol" w:hint="default"/>
      </w:rPr>
    </w:lvl>
    <w:lvl w:ilvl="7" w:tplc="A5E0FF14">
      <w:start w:val="1"/>
      <w:numFmt w:val="bullet"/>
      <w:lvlText w:val="o"/>
      <w:lvlJc w:val="left"/>
      <w:pPr>
        <w:ind w:left="5760" w:hanging="360"/>
      </w:pPr>
      <w:rPr>
        <w:rFonts w:ascii="Courier New" w:hAnsi="Courier New" w:hint="default"/>
      </w:rPr>
    </w:lvl>
    <w:lvl w:ilvl="8" w:tplc="35D0D7AC">
      <w:start w:val="1"/>
      <w:numFmt w:val="bullet"/>
      <w:lvlText w:val=""/>
      <w:lvlJc w:val="left"/>
      <w:pPr>
        <w:ind w:left="6480" w:hanging="360"/>
      </w:pPr>
      <w:rPr>
        <w:rFonts w:ascii="Wingdings" w:hAnsi="Wingdings" w:hint="default"/>
      </w:rPr>
    </w:lvl>
  </w:abstractNum>
  <w:num w:numId="1" w16cid:durableId="1102916389">
    <w:abstractNumId w:val="3"/>
  </w:num>
  <w:num w:numId="2" w16cid:durableId="743600133">
    <w:abstractNumId w:val="1"/>
  </w:num>
  <w:num w:numId="3" w16cid:durableId="616713427">
    <w:abstractNumId w:val="10"/>
  </w:num>
  <w:num w:numId="4" w16cid:durableId="1072659426">
    <w:abstractNumId w:val="5"/>
  </w:num>
  <w:num w:numId="5" w16cid:durableId="844788149">
    <w:abstractNumId w:val="2"/>
  </w:num>
  <w:num w:numId="6" w16cid:durableId="1609854629">
    <w:abstractNumId w:val="13"/>
  </w:num>
  <w:num w:numId="7" w16cid:durableId="791242197">
    <w:abstractNumId w:val="0"/>
  </w:num>
  <w:num w:numId="8" w16cid:durableId="877427429">
    <w:abstractNumId w:val="7"/>
  </w:num>
  <w:num w:numId="9" w16cid:durableId="497425073">
    <w:abstractNumId w:val="14"/>
  </w:num>
  <w:num w:numId="10" w16cid:durableId="1709719006">
    <w:abstractNumId w:val="4"/>
  </w:num>
  <w:num w:numId="11" w16cid:durableId="277569670">
    <w:abstractNumId w:val="6"/>
  </w:num>
  <w:num w:numId="12" w16cid:durableId="1520579962">
    <w:abstractNumId w:val="8"/>
  </w:num>
  <w:num w:numId="13" w16cid:durableId="1936282225">
    <w:abstractNumId w:val="12"/>
  </w:num>
  <w:num w:numId="14" w16cid:durableId="92629861">
    <w:abstractNumId w:val="11"/>
  </w:num>
  <w:num w:numId="15" w16cid:durableId="7093016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5FB998"/>
    <w:rsid w:val="00006884"/>
    <w:rsid w:val="00007F57"/>
    <w:rsid w:val="000203DF"/>
    <w:rsid w:val="00021D99"/>
    <w:rsid w:val="00021E04"/>
    <w:rsid w:val="00023BC2"/>
    <w:rsid w:val="0003097D"/>
    <w:rsid w:val="0005061D"/>
    <w:rsid w:val="00050689"/>
    <w:rsid w:val="0006550C"/>
    <w:rsid w:val="00075757"/>
    <w:rsid w:val="000C542E"/>
    <w:rsid w:val="000F7DB8"/>
    <w:rsid w:val="0010631F"/>
    <w:rsid w:val="00136CF5"/>
    <w:rsid w:val="00144D42"/>
    <w:rsid w:val="001556E8"/>
    <w:rsid w:val="00163BAE"/>
    <w:rsid w:val="0016587C"/>
    <w:rsid w:val="00172AF2"/>
    <w:rsid w:val="00175A28"/>
    <w:rsid w:val="00175C7F"/>
    <w:rsid w:val="001B0C4B"/>
    <w:rsid w:val="001C3621"/>
    <w:rsid w:val="001E6BB2"/>
    <w:rsid w:val="001F3EDF"/>
    <w:rsid w:val="00212DF3"/>
    <w:rsid w:val="00223A46"/>
    <w:rsid w:val="00236469"/>
    <w:rsid w:val="00245D61"/>
    <w:rsid w:val="00252DF9"/>
    <w:rsid w:val="002638DC"/>
    <w:rsid w:val="00280014"/>
    <w:rsid w:val="0029170D"/>
    <w:rsid w:val="002928CC"/>
    <w:rsid w:val="002C33E6"/>
    <w:rsid w:val="002C55A6"/>
    <w:rsid w:val="002D0DB4"/>
    <w:rsid w:val="002E073E"/>
    <w:rsid w:val="002F4D97"/>
    <w:rsid w:val="00300702"/>
    <w:rsid w:val="00305DBE"/>
    <w:rsid w:val="00317856"/>
    <w:rsid w:val="003227B9"/>
    <w:rsid w:val="003260A5"/>
    <w:rsid w:val="00336A47"/>
    <w:rsid w:val="00352616"/>
    <w:rsid w:val="00370781"/>
    <w:rsid w:val="0037581D"/>
    <w:rsid w:val="003821D3"/>
    <w:rsid w:val="00385E9E"/>
    <w:rsid w:val="003A2EAC"/>
    <w:rsid w:val="003A4146"/>
    <w:rsid w:val="003C3371"/>
    <w:rsid w:val="003D0B2B"/>
    <w:rsid w:val="00440269"/>
    <w:rsid w:val="00443C74"/>
    <w:rsid w:val="004476A8"/>
    <w:rsid w:val="004670AD"/>
    <w:rsid w:val="00483C7D"/>
    <w:rsid w:val="0049077B"/>
    <w:rsid w:val="0049513F"/>
    <w:rsid w:val="004E587D"/>
    <w:rsid w:val="004F37A2"/>
    <w:rsid w:val="004F681B"/>
    <w:rsid w:val="00500AD1"/>
    <w:rsid w:val="0050469F"/>
    <w:rsid w:val="0053157B"/>
    <w:rsid w:val="00531908"/>
    <w:rsid w:val="00541386"/>
    <w:rsid w:val="005528D2"/>
    <w:rsid w:val="00552D08"/>
    <w:rsid w:val="00557926"/>
    <w:rsid w:val="0056252E"/>
    <w:rsid w:val="005636A6"/>
    <w:rsid w:val="00567138"/>
    <w:rsid w:val="00590E8F"/>
    <w:rsid w:val="005913E0"/>
    <w:rsid w:val="005B5D9D"/>
    <w:rsid w:val="005C02DD"/>
    <w:rsid w:val="005C793D"/>
    <w:rsid w:val="005F0493"/>
    <w:rsid w:val="00612099"/>
    <w:rsid w:val="00657123"/>
    <w:rsid w:val="00657886"/>
    <w:rsid w:val="006601AF"/>
    <w:rsid w:val="0066046B"/>
    <w:rsid w:val="006A0AA5"/>
    <w:rsid w:val="006D152A"/>
    <w:rsid w:val="006E141F"/>
    <w:rsid w:val="006E15AB"/>
    <w:rsid w:val="006E1EC5"/>
    <w:rsid w:val="006F2F91"/>
    <w:rsid w:val="006F5C8C"/>
    <w:rsid w:val="00705780"/>
    <w:rsid w:val="0071727B"/>
    <w:rsid w:val="0072051D"/>
    <w:rsid w:val="00761344"/>
    <w:rsid w:val="00773524"/>
    <w:rsid w:val="00777C11"/>
    <w:rsid w:val="007871C2"/>
    <w:rsid w:val="007B4025"/>
    <w:rsid w:val="007C43E7"/>
    <w:rsid w:val="007C4FDF"/>
    <w:rsid w:val="007D6C6F"/>
    <w:rsid w:val="007E64A9"/>
    <w:rsid w:val="00810EB0"/>
    <w:rsid w:val="008271F4"/>
    <w:rsid w:val="00830EDF"/>
    <w:rsid w:val="00850533"/>
    <w:rsid w:val="00863EB6"/>
    <w:rsid w:val="00864B21"/>
    <w:rsid w:val="0086555E"/>
    <w:rsid w:val="008A0671"/>
    <w:rsid w:val="008A4157"/>
    <w:rsid w:val="008A49C6"/>
    <w:rsid w:val="008C3FBB"/>
    <w:rsid w:val="008D1103"/>
    <w:rsid w:val="008E4EBC"/>
    <w:rsid w:val="008E79B6"/>
    <w:rsid w:val="008F0339"/>
    <w:rsid w:val="00922A3E"/>
    <w:rsid w:val="00925784"/>
    <w:rsid w:val="00931CD8"/>
    <w:rsid w:val="00936EE3"/>
    <w:rsid w:val="009500BF"/>
    <w:rsid w:val="009B4102"/>
    <w:rsid w:val="009C5D42"/>
    <w:rsid w:val="00A04772"/>
    <w:rsid w:val="00A17A22"/>
    <w:rsid w:val="00A2221A"/>
    <w:rsid w:val="00A40356"/>
    <w:rsid w:val="00A4060C"/>
    <w:rsid w:val="00A413B2"/>
    <w:rsid w:val="00A51141"/>
    <w:rsid w:val="00A5325C"/>
    <w:rsid w:val="00A55F23"/>
    <w:rsid w:val="00A86BC3"/>
    <w:rsid w:val="00A94EE2"/>
    <w:rsid w:val="00AB01F2"/>
    <w:rsid w:val="00AB399D"/>
    <w:rsid w:val="00AE40B0"/>
    <w:rsid w:val="00B0080C"/>
    <w:rsid w:val="00B00A8E"/>
    <w:rsid w:val="00B0461A"/>
    <w:rsid w:val="00B419C0"/>
    <w:rsid w:val="00B431A3"/>
    <w:rsid w:val="00B632E9"/>
    <w:rsid w:val="00B63F91"/>
    <w:rsid w:val="00B7372D"/>
    <w:rsid w:val="00B814AD"/>
    <w:rsid w:val="00B90FAD"/>
    <w:rsid w:val="00B95320"/>
    <w:rsid w:val="00BB620C"/>
    <w:rsid w:val="00BD0D75"/>
    <w:rsid w:val="00C22918"/>
    <w:rsid w:val="00C41E69"/>
    <w:rsid w:val="00C44892"/>
    <w:rsid w:val="00C74515"/>
    <w:rsid w:val="00C74C79"/>
    <w:rsid w:val="00CE3011"/>
    <w:rsid w:val="00CF5E87"/>
    <w:rsid w:val="00CF7E69"/>
    <w:rsid w:val="00D155C0"/>
    <w:rsid w:val="00D166FF"/>
    <w:rsid w:val="00D4234B"/>
    <w:rsid w:val="00D467C6"/>
    <w:rsid w:val="00D62F5E"/>
    <w:rsid w:val="00DA2FD5"/>
    <w:rsid w:val="00DC1EC7"/>
    <w:rsid w:val="00DE6511"/>
    <w:rsid w:val="00E10C79"/>
    <w:rsid w:val="00E23119"/>
    <w:rsid w:val="00E27DB6"/>
    <w:rsid w:val="00E36152"/>
    <w:rsid w:val="00E52E6C"/>
    <w:rsid w:val="00E872CD"/>
    <w:rsid w:val="00E91B86"/>
    <w:rsid w:val="00E964A1"/>
    <w:rsid w:val="00EF5B2B"/>
    <w:rsid w:val="00F02BC0"/>
    <w:rsid w:val="00F25654"/>
    <w:rsid w:val="00F25783"/>
    <w:rsid w:val="00F27363"/>
    <w:rsid w:val="00F46A2D"/>
    <w:rsid w:val="00F4768A"/>
    <w:rsid w:val="00F5147E"/>
    <w:rsid w:val="00F82608"/>
    <w:rsid w:val="00FB5D43"/>
    <w:rsid w:val="00FC19F7"/>
    <w:rsid w:val="00FC288E"/>
    <w:rsid w:val="00FC4C28"/>
    <w:rsid w:val="00FC5D49"/>
    <w:rsid w:val="1B95ED54"/>
    <w:rsid w:val="39ED7E52"/>
    <w:rsid w:val="4767C335"/>
    <w:rsid w:val="49649313"/>
    <w:rsid w:val="4D7C4A8A"/>
    <w:rsid w:val="64F221E5"/>
    <w:rsid w:val="6EA5011B"/>
    <w:rsid w:val="72813EA0"/>
    <w:rsid w:val="795FB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C335"/>
  <w15:chartTrackingRefBased/>
  <w15:docId w15:val="{212A9251-78E9-45A5-AF07-F16F4501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4476A8"/>
    <w:rPr>
      <w:color w:val="605E5C"/>
      <w:shd w:val="clear" w:color="auto" w:fill="E1DFDD"/>
    </w:rPr>
  </w:style>
  <w:style w:type="character" w:styleId="FollowedHyperlink">
    <w:name w:val="FollowedHyperlink"/>
    <w:basedOn w:val="DefaultParagraphFont"/>
    <w:uiPriority w:val="99"/>
    <w:semiHidden/>
    <w:unhideWhenUsed/>
    <w:rsid w:val="007C4F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okenbrain.com/pages/filter" TargetMode="External"/><Relationship Id="rId18" Type="http://schemas.openxmlformats.org/officeDocument/2006/relationships/hyperlink" Target="https://chriskresser.com/how-industrial-seed-oils-are-making-us-sick/" TargetMode="External"/><Relationship Id="rId26" Type="http://schemas.openxmlformats.org/officeDocument/2006/relationships/hyperlink" Target="https://www.amazon.com/Nom-Paleo-Food-Humans/dp/1449450334/?tag=dotdashvwellf-20&amp;ascsubtag=4173502%7Cnc0c18d49d10547cb86dae8dce302370c21" TargetMode="External"/><Relationship Id="rId39" Type="http://schemas.openxmlformats.org/officeDocument/2006/relationships/hyperlink" Target="https://itunes.apple.com/us/podcast/drruscios-podcast/id983386815" TargetMode="External"/><Relationship Id="rId21" Type="http://schemas.openxmlformats.org/officeDocument/2006/relationships/hyperlink" Target="https://forceofnature.com/products/venison-beef-breakfast-sausage" TargetMode="External"/><Relationship Id="rId34" Type="http://schemas.openxmlformats.org/officeDocument/2006/relationships/hyperlink" Target="https://drruscio.com/" TargetMode="External"/><Relationship Id="rId42" Type="http://schemas.openxmlformats.org/officeDocument/2006/relationships/hyperlink" Target="https://podcasts.apple.com/us/podcast/broken-brain-with-dhru-purohit/id1381257272" TargetMode="External"/><Relationship Id="rId47" Type="http://schemas.openxmlformats.org/officeDocument/2006/relationships/hyperlink" Target="https://wildpastures.com/refer/signup?invite_code=RWOVZFPYBYGPUQMG" TargetMode="External"/><Relationship Id="rId50" Type="http://schemas.openxmlformats.org/officeDocument/2006/relationships/hyperlink" Target="https://nourishcooperative.com/" TargetMode="External"/><Relationship Id="rId55" Type="http://schemas.openxmlformats.org/officeDocument/2006/relationships/hyperlink" Target="https://wildalaskancompany.com/how-it-works" TargetMode="External"/><Relationship Id="rId7" Type="http://schemas.openxmlformats.org/officeDocument/2006/relationships/hyperlink" Target="https://nobleorigins.com/products/beef-isolate-protein-organs" TargetMode="External"/><Relationship Id="rId2" Type="http://schemas.openxmlformats.org/officeDocument/2006/relationships/styles" Target="styles.xml"/><Relationship Id="rId16" Type="http://schemas.openxmlformats.org/officeDocument/2006/relationships/hyperlink" Target="https://wallabyyogurt.com/organic-dairy-products/organic-yogurt/whole-milk-greek-yogurt/plain-32oz" TargetMode="External"/><Relationship Id="rId29" Type="http://schemas.openxmlformats.org/officeDocument/2006/relationships/hyperlink" Target="https://carnivoremd.com/" TargetMode="External"/><Relationship Id="rId11" Type="http://schemas.openxmlformats.org/officeDocument/2006/relationships/hyperlink" Target="https://jovialfoods.com/einkorn/flour/" TargetMode="External"/><Relationship Id="rId24" Type="http://schemas.openxmlformats.org/officeDocument/2006/relationships/hyperlink" Target="https://www.sacredcow.info/book" TargetMode="External"/><Relationship Id="rId32" Type="http://schemas.openxmlformats.org/officeDocument/2006/relationships/hyperlink" Target="https://chriskresser.com/" TargetMode="External"/><Relationship Id="rId37" Type="http://schemas.openxmlformats.org/officeDocument/2006/relationships/hyperlink" Target="https://www.carriebwellness.com/" TargetMode="External"/><Relationship Id="rId40" Type="http://schemas.openxmlformats.org/officeDocument/2006/relationships/hyperlink" Target="https://drhyman.com/blog/category/podcasts/" TargetMode="External"/><Relationship Id="rId45" Type="http://schemas.openxmlformats.org/officeDocument/2006/relationships/hyperlink" Target="https://yourfamilyfarmer.com/store" TargetMode="External"/><Relationship Id="rId53" Type="http://schemas.openxmlformats.org/officeDocument/2006/relationships/hyperlink" Target="https://grasslandbeef.com/" TargetMode="External"/><Relationship Id="rId58" Type="http://schemas.openxmlformats.org/officeDocument/2006/relationships/theme" Target="theme/theme1.xml"/><Relationship Id="rId5" Type="http://schemas.openxmlformats.org/officeDocument/2006/relationships/hyperlink" Target="https://lineageprovisions.com/products/classic-meat-sticks" TargetMode="External"/><Relationship Id="rId19" Type="http://schemas.openxmlformats.org/officeDocument/2006/relationships/hyperlink" Target="https://www.primalkitchen.com/products/no-soy-teriyaki-sauce" TargetMode="External"/><Relationship Id="rId4" Type="http://schemas.openxmlformats.org/officeDocument/2006/relationships/webSettings" Target="webSettings.xml"/><Relationship Id="rId9" Type="http://schemas.openxmlformats.org/officeDocument/2006/relationships/hyperlink" Target="https://www.primalkitchen.com/collections/collagen-protein" TargetMode="External"/><Relationship Id="rId14" Type="http://schemas.openxmlformats.org/officeDocument/2006/relationships/hyperlink" Target="https://puritycoffee.com/collections/whole-bean-coffee" TargetMode="External"/><Relationship Id="rId22" Type="http://schemas.openxmlformats.org/officeDocument/2006/relationships/hyperlink" Target="https://www.hmhbooks.com/shop/books/The-Carnivore-Code/9780358469971" TargetMode="External"/><Relationship Id="rId27" Type="http://schemas.openxmlformats.org/officeDocument/2006/relationships/hyperlink" Target="https://www.amazon.com/dp/B008THOQVA/?tag=dotdashvwellf-20&amp;ascsubtag=4173502%7Cnc0c18d49d10547cb86dae8dce302370c21" TargetMode="External"/><Relationship Id="rId30" Type="http://schemas.openxmlformats.org/officeDocument/2006/relationships/hyperlink" Target="https://www.mercola.com/" TargetMode="External"/><Relationship Id="rId35" Type="http://schemas.openxmlformats.org/officeDocument/2006/relationships/hyperlink" Target="https://mariamindbodyhealth.com/carnivore-diet/" TargetMode="External"/><Relationship Id="rId43" Type="http://schemas.openxmlformats.org/officeDocument/2006/relationships/hyperlink" Target="https://millersbiofarm.com/" TargetMode="External"/><Relationship Id="rId48" Type="http://schemas.openxmlformats.org/officeDocument/2006/relationships/hyperlink" Target="https://primalpastures.com/" TargetMode="External"/><Relationship Id="rId56" Type="http://schemas.openxmlformats.org/officeDocument/2006/relationships/hyperlink" Target="https://www.vitalchoice.com/" TargetMode="External"/><Relationship Id="rId8" Type="http://schemas.openxmlformats.org/officeDocument/2006/relationships/hyperlink" Target="https://www.equipfoods.com/products/prime-protein-beef-isolate-protein" TargetMode="External"/><Relationship Id="rId51" Type="http://schemas.openxmlformats.org/officeDocument/2006/relationships/hyperlink" Target="https://www.azurestandard.com/?a_aid=cbf07a8557" TargetMode="External"/><Relationship Id="rId3" Type="http://schemas.openxmlformats.org/officeDocument/2006/relationships/settings" Target="settings.xml"/><Relationship Id="rId12" Type="http://schemas.openxmlformats.org/officeDocument/2006/relationships/hyperlink" Target="https://www.primalkitchen.com/products/organic-unsweetened-ketchup" TargetMode="External"/><Relationship Id="rId17" Type="http://schemas.openxmlformats.org/officeDocument/2006/relationships/hyperlink" Target="https://livesoda.com/collections/kombucha/products/https-drinklive-myshopify-com-pages-find-live" TargetMode="External"/><Relationship Id="rId25" Type="http://schemas.openxmlformats.org/officeDocument/2006/relationships/hyperlink" Target="https://www.apollohealthco.com/books/" TargetMode="External"/><Relationship Id="rId33" Type="http://schemas.openxmlformats.org/officeDocument/2006/relationships/hyperlink" Target="https://draxe.com/" TargetMode="External"/><Relationship Id="rId38" Type="http://schemas.openxmlformats.org/officeDocument/2006/relationships/hyperlink" Target="https://carnivoremd.com/podcast/" TargetMode="External"/><Relationship Id="rId46" Type="http://schemas.openxmlformats.org/officeDocument/2006/relationships/hyperlink" Target="https://www.ebertfarms.com/products/" TargetMode="External"/><Relationship Id="rId20" Type="http://schemas.openxmlformats.org/officeDocument/2006/relationships/hyperlink" Target="https://tetonwatersranch.com/polish-sausage/" TargetMode="External"/><Relationship Id="rId41" Type="http://schemas.openxmlformats.org/officeDocument/2006/relationships/hyperlink" Target="https://chriskresser.com/podcasts/" TargetMode="External"/><Relationship Id="rId54" Type="http://schemas.openxmlformats.org/officeDocument/2006/relationships/hyperlink" Target="https://sunprairiebeef.com/" TargetMode="External"/><Relationship Id="rId1" Type="http://schemas.openxmlformats.org/officeDocument/2006/relationships/numbering" Target="numbering.xml"/><Relationship Id="rId6" Type="http://schemas.openxmlformats.org/officeDocument/2006/relationships/hyperlink" Target="https://lineageprovisions.com/products/animal-based-complete-grass-fed-beef-protein-organ-fruit-powder" TargetMode="External"/><Relationship Id="rId15" Type="http://schemas.openxmlformats.org/officeDocument/2006/relationships/hyperlink" Target="https://dangercoffee.com/collections/whole-bean-collection" TargetMode="External"/><Relationship Id="rId23" Type="http://schemas.openxmlformats.org/officeDocument/2006/relationships/hyperlink" Target="https://thebigfatsurprise.com/" TargetMode="External"/><Relationship Id="rId28" Type="http://schemas.openxmlformats.org/officeDocument/2006/relationships/hyperlink" Target="https://againstallgrain.com/category/shop/cookbooks/" TargetMode="External"/><Relationship Id="rId36" Type="http://schemas.openxmlformats.org/officeDocument/2006/relationships/hyperlink" Target="https://www.sarahkleinerwellness.com/" TargetMode="External"/><Relationship Id="rId49" Type="http://schemas.openxmlformats.org/officeDocument/2006/relationships/hyperlink" Target="https://millersbiofarm.com/" TargetMode="External"/><Relationship Id="rId57" Type="http://schemas.openxmlformats.org/officeDocument/2006/relationships/fontTable" Target="fontTable.xml"/><Relationship Id="rId10" Type="http://schemas.openxmlformats.org/officeDocument/2006/relationships/hyperlink" Target="https://paleovalley.com/store/grass-fed-bone-broth-protein" TargetMode="External"/><Relationship Id="rId31" Type="http://schemas.openxmlformats.org/officeDocument/2006/relationships/hyperlink" Target="https://drhyman.com/" TargetMode="External"/><Relationship Id="rId44" Type="http://schemas.openxmlformats.org/officeDocument/2006/relationships/hyperlink" Target="https://nourishcooperative.com/store-landing-page" TargetMode="External"/><Relationship Id="rId52" Type="http://schemas.openxmlformats.org/officeDocument/2006/relationships/hyperlink" Target="https://northstarbis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2256</Words>
  <Characters>12863</Characters>
  <Application>Microsoft Office Word</Application>
  <DocSecurity>0</DocSecurity>
  <Lines>107</Lines>
  <Paragraphs>30</Paragraphs>
  <ScaleCrop>false</ScaleCrop>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Herzog</dc:creator>
  <cp:keywords/>
  <dc:description/>
  <cp:lastModifiedBy>Lindsay Herzog</cp:lastModifiedBy>
  <cp:revision>37</cp:revision>
  <dcterms:created xsi:type="dcterms:W3CDTF">2026-01-08T15:58:00Z</dcterms:created>
  <dcterms:modified xsi:type="dcterms:W3CDTF">2026-03-14T15:43:00Z</dcterms:modified>
</cp:coreProperties>
</file>